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BE201" w14:textId="77777777" w:rsidR="001C1B7F" w:rsidRPr="00FB296F" w:rsidRDefault="00875EAF" w:rsidP="00875EAF">
      <w:pPr>
        <w:ind w:left="1440" w:hanging="1440"/>
      </w:pPr>
      <w:r w:rsidRPr="00562F6F">
        <w:rPr>
          <w:b/>
        </w:rPr>
        <w:t>Reference:</w:t>
      </w:r>
      <w:r w:rsidRPr="00562F6F">
        <w:tab/>
        <w:t>CRITIC</w:t>
      </w:r>
      <w:r w:rsidRPr="00FB296F">
        <w:t>AL INCIDENT MANAGEMENT WITHIN FEDER</w:t>
      </w:r>
      <w:r w:rsidR="00496B00" w:rsidRPr="00FB296F">
        <w:t>ATION OPERATIONS</w:t>
      </w:r>
    </w:p>
    <w:p w14:paraId="0079FBB6" w14:textId="77777777" w:rsidR="00D6750E" w:rsidRPr="00FB296F" w:rsidRDefault="00D6750E"/>
    <w:p w14:paraId="62BA2332" w14:textId="77777777" w:rsidR="00337239" w:rsidRPr="00FB296F" w:rsidRDefault="00337239" w:rsidP="00D6750E">
      <w:pPr>
        <w:spacing w:after="120"/>
        <w:rPr>
          <w:b/>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160"/>
        <w:gridCol w:w="2430"/>
        <w:gridCol w:w="1620"/>
        <w:gridCol w:w="1080"/>
      </w:tblGrid>
      <w:tr w:rsidR="00F207F4" w:rsidRPr="00FB296F" w14:paraId="0790E78F" w14:textId="77777777" w:rsidTr="004712D7">
        <w:trPr>
          <w:trHeight w:val="397"/>
        </w:trPr>
        <w:tc>
          <w:tcPr>
            <w:tcW w:w="9108" w:type="dxa"/>
            <w:gridSpan w:val="5"/>
            <w:shd w:val="clear" w:color="auto" w:fill="000080"/>
          </w:tcPr>
          <w:p w14:paraId="19E52A35" w14:textId="77777777" w:rsidR="00337239" w:rsidRPr="00FB296F" w:rsidRDefault="00337239" w:rsidP="00337239">
            <w:pPr>
              <w:jc w:val="center"/>
              <w:rPr>
                <w:b/>
                <w:bCs/>
                <w:sz w:val="20"/>
                <w:lang w:val="en-CA"/>
              </w:rPr>
            </w:pPr>
            <w:r w:rsidRPr="00FB296F">
              <w:rPr>
                <w:b/>
                <w:bCs/>
                <w:sz w:val="20"/>
                <w:lang w:val="en-CA"/>
              </w:rPr>
              <w:t>Document authorization</w:t>
            </w:r>
          </w:p>
        </w:tc>
      </w:tr>
      <w:tr w:rsidR="00F207F4" w:rsidRPr="00FB296F" w14:paraId="517CC235" w14:textId="77777777" w:rsidTr="004712D7">
        <w:trPr>
          <w:trHeight w:val="397"/>
        </w:trPr>
        <w:tc>
          <w:tcPr>
            <w:tcW w:w="1818" w:type="dxa"/>
            <w:shd w:val="clear" w:color="auto" w:fill="000080"/>
          </w:tcPr>
          <w:p w14:paraId="5D10042E" w14:textId="77777777" w:rsidR="00337239" w:rsidRPr="00FB296F" w:rsidRDefault="00337239" w:rsidP="00337239">
            <w:pPr>
              <w:rPr>
                <w:b/>
                <w:bCs/>
                <w:sz w:val="20"/>
                <w:lang w:val="en-CA"/>
              </w:rPr>
            </w:pPr>
            <w:r w:rsidRPr="00FB296F">
              <w:rPr>
                <w:b/>
                <w:bCs/>
                <w:sz w:val="20"/>
                <w:lang w:val="en-CA"/>
              </w:rPr>
              <w:t>Stakeholder</w:t>
            </w:r>
          </w:p>
        </w:tc>
        <w:tc>
          <w:tcPr>
            <w:tcW w:w="2160" w:type="dxa"/>
            <w:shd w:val="clear" w:color="auto" w:fill="000080"/>
          </w:tcPr>
          <w:p w14:paraId="4A7D517F" w14:textId="77777777" w:rsidR="00337239" w:rsidRPr="00FB296F" w:rsidRDefault="00337239" w:rsidP="00337239">
            <w:pPr>
              <w:rPr>
                <w:b/>
                <w:bCs/>
                <w:sz w:val="20"/>
                <w:lang w:val="en-CA"/>
              </w:rPr>
            </w:pPr>
            <w:r w:rsidRPr="00FB296F">
              <w:rPr>
                <w:b/>
                <w:bCs/>
                <w:sz w:val="20"/>
                <w:lang w:val="en-CA"/>
              </w:rPr>
              <w:t>Name</w:t>
            </w:r>
          </w:p>
        </w:tc>
        <w:tc>
          <w:tcPr>
            <w:tcW w:w="2430" w:type="dxa"/>
            <w:shd w:val="clear" w:color="auto" w:fill="000080"/>
          </w:tcPr>
          <w:p w14:paraId="44AC477C" w14:textId="77777777" w:rsidR="00337239" w:rsidRPr="00FB296F" w:rsidRDefault="00337239" w:rsidP="00337239">
            <w:pPr>
              <w:rPr>
                <w:b/>
                <w:bCs/>
                <w:sz w:val="20"/>
                <w:lang w:val="en-CA"/>
              </w:rPr>
            </w:pPr>
            <w:r w:rsidRPr="00FB296F">
              <w:rPr>
                <w:b/>
                <w:bCs/>
                <w:sz w:val="20"/>
                <w:lang w:val="en-CA"/>
              </w:rPr>
              <w:t>Position</w:t>
            </w:r>
          </w:p>
        </w:tc>
        <w:tc>
          <w:tcPr>
            <w:tcW w:w="1620" w:type="dxa"/>
            <w:tcBorders>
              <w:bottom w:val="single" w:sz="4" w:space="0" w:color="auto"/>
            </w:tcBorders>
            <w:shd w:val="clear" w:color="auto" w:fill="000080"/>
          </w:tcPr>
          <w:p w14:paraId="203F2B6D" w14:textId="77777777" w:rsidR="00337239" w:rsidRPr="00FB296F" w:rsidRDefault="00337239" w:rsidP="00337239">
            <w:pPr>
              <w:rPr>
                <w:b/>
                <w:bCs/>
                <w:color w:val="FFFFFF" w:themeColor="background1"/>
                <w:sz w:val="20"/>
                <w:lang w:val="en-CA"/>
              </w:rPr>
            </w:pPr>
            <w:r w:rsidRPr="00FB296F">
              <w:rPr>
                <w:b/>
                <w:bCs/>
                <w:color w:val="FFFFFF" w:themeColor="background1"/>
                <w:sz w:val="20"/>
                <w:lang w:val="en-CA"/>
              </w:rPr>
              <w:t>Signature</w:t>
            </w:r>
          </w:p>
        </w:tc>
        <w:tc>
          <w:tcPr>
            <w:tcW w:w="1080" w:type="dxa"/>
            <w:tcBorders>
              <w:bottom w:val="single" w:sz="4" w:space="0" w:color="auto"/>
            </w:tcBorders>
            <w:shd w:val="clear" w:color="auto" w:fill="000080"/>
          </w:tcPr>
          <w:p w14:paraId="3271C419" w14:textId="77777777" w:rsidR="00337239" w:rsidRPr="00FB296F" w:rsidRDefault="00337239" w:rsidP="00337239">
            <w:pPr>
              <w:rPr>
                <w:b/>
                <w:bCs/>
                <w:color w:val="FFFFFF" w:themeColor="background1"/>
                <w:sz w:val="20"/>
                <w:lang w:val="en-CA"/>
              </w:rPr>
            </w:pPr>
            <w:r w:rsidRPr="00FB296F">
              <w:rPr>
                <w:b/>
                <w:bCs/>
                <w:color w:val="FFFFFF" w:themeColor="background1"/>
                <w:sz w:val="20"/>
                <w:lang w:val="en-CA"/>
              </w:rPr>
              <w:t>Date approved</w:t>
            </w:r>
          </w:p>
        </w:tc>
      </w:tr>
      <w:tr w:rsidR="00F207F4" w:rsidRPr="00FB296F" w14:paraId="309667C2" w14:textId="77777777" w:rsidTr="004712D7">
        <w:trPr>
          <w:trHeight w:val="397"/>
        </w:trPr>
        <w:tc>
          <w:tcPr>
            <w:tcW w:w="1818" w:type="dxa"/>
            <w:shd w:val="clear" w:color="auto" w:fill="auto"/>
          </w:tcPr>
          <w:p w14:paraId="3A333DE7" w14:textId="77777777" w:rsidR="00337239" w:rsidRPr="00FB296F" w:rsidRDefault="00337239" w:rsidP="00337239">
            <w:r w:rsidRPr="00FB296F">
              <w:t>Author</w:t>
            </w:r>
          </w:p>
        </w:tc>
        <w:tc>
          <w:tcPr>
            <w:tcW w:w="2160" w:type="dxa"/>
            <w:shd w:val="clear" w:color="auto" w:fill="auto"/>
          </w:tcPr>
          <w:p w14:paraId="5680F30A" w14:textId="77777777" w:rsidR="00337239" w:rsidRDefault="001C537E" w:rsidP="00337239">
            <w:r w:rsidRPr="00FB296F">
              <w:t>Jorge Zequeira</w:t>
            </w:r>
          </w:p>
          <w:p w14:paraId="7C64D14C" w14:textId="77777777" w:rsidR="009E7438" w:rsidRDefault="009E7438" w:rsidP="00337239"/>
          <w:p w14:paraId="36D47609" w14:textId="77777777" w:rsidR="009E7438" w:rsidRDefault="009E7438" w:rsidP="00337239"/>
          <w:p w14:paraId="0C98CF38" w14:textId="2D51D13A" w:rsidR="009E7438" w:rsidRPr="00FB296F" w:rsidRDefault="009E7438" w:rsidP="00337239">
            <w:r>
              <w:t>Marie Manrique</w:t>
            </w:r>
          </w:p>
        </w:tc>
        <w:tc>
          <w:tcPr>
            <w:tcW w:w="2430" w:type="dxa"/>
            <w:shd w:val="clear" w:color="auto" w:fill="auto"/>
          </w:tcPr>
          <w:p w14:paraId="64CE2464" w14:textId="3681102D" w:rsidR="00337239" w:rsidRDefault="00693DC2" w:rsidP="006058D3">
            <w:r>
              <w:t xml:space="preserve">Regional </w:t>
            </w:r>
            <w:r w:rsidR="00337239" w:rsidRPr="00FB296F">
              <w:t>Security</w:t>
            </w:r>
            <w:r w:rsidR="001C537E" w:rsidRPr="00FB296F">
              <w:t xml:space="preserve"> </w:t>
            </w:r>
            <w:r w:rsidR="006058D3">
              <w:t>Co</w:t>
            </w:r>
            <w:r>
              <w:t>ordinator</w:t>
            </w:r>
          </w:p>
          <w:p w14:paraId="48F7BE91" w14:textId="77777777" w:rsidR="009E7438" w:rsidRDefault="009E7438" w:rsidP="006058D3"/>
          <w:p w14:paraId="37AB9BDE" w14:textId="7785E409" w:rsidR="009E7438" w:rsidRPr="00FB296F" w:rsidRDefault="009E7438" w:rsidP="006058D3">
            <w:r>
              <w:t>CCST Focal Point</w:t>
            </w:r>
          </w:p>
        </w:tc>
        <w:tc>
          <w:tcPr>
            <w:tcW w:w="1620" w:type="dxa"/>
            <w:shd w:val="clear" w:color="auto" w:fill="auto"/>
          </w:tcPr>
          <w:p w14:paraId="4D877534" w14:textId="77777777" w:rsidR="00337239" w:rsidRPr="00FB296F" w:rsidRDefault="00337239" w:rsidP="00337239">
            <w:pPr>
              <w:rPr>
                <w:color w:val="FFFFFF" w:themeColor="background1"/>
              </w:rPr>
            </w:pPr>
          </w:p>
        </w:tc>
        <w:tc>
          <w:tcPr>
            <w:tcW w:w="1080" w:type="dxa"/>
            <w:shd w:val="clear" w:color="auto" w:fill="auto"/>
          </w:tcPr>
          <w:p w14:paraId="60A838C2" w14:textId="77777777" w:rsidR="00337239" w:rsidRPr="00FB296F" w:rsidRDefault="00337239" w:rsidP="00337239">
            <w:pPr>
              <w:rPr>
                <w:color w:val="FFFFFF" w:themeColor="background1"/>
              </w:rPr>
            </w:pPr>
          </w:p>
        </w:tc>
      </w:tr>
      <w:tr w:rsidR="00F207F4" w:rsidRPr="00FB296F" w14:paraId="756D8D36" w14:textId="77777777" w:rsidTr="004712D7">
        <w:trPr>
          <w:trHeight w:val="397"/>
        </w:trPr>
        <w:tc>
          <w:tcPr>
            <w:tcW w:w="1818" w:type="dxa"/>
            <w:shd w:val="clear" w:color="auto" w:fill="auto"/>
          </w:tcPr>
          <w:p w14:paraId="15174BEE" w14:textId="77777777" w:rsidR="00337239" w:rsidRPr="00FB296F" w:rsidRDefault="00337239" w:rsidP="00337239">
            <w:r w:rsidRPr="00FB296F">
              <w:t>Document authorizer</w:t>
            </w:r>
          </w:p>
        </w:tc>
        <w:tc>
          <w:tcPr>
            <w:tcW w:w="2160" w:type="dxa"/>
            <w:shd w:val="clear" w:color="auto" w:fill="auto"/>
          </w:tcPr>
          <w:p w14:paraId="39C8A3C1" w14:textId="0FC11A8E" w:rsidR="00337239" w:rsidRPr="00FB296F" w:rsidRDefault="006058D3" w:rsidP="00337239">
            <w:r>
              <w:t>Michele Detomaso</w:t>
            </w:r>
          </w:p>
        </w:tc>
        <w:tc>
          <w:tcPr>
            <w:tcW w:w="2430" w:type="dxa"/>
            <w:shd w:val="clear" w:color="auto" w:fill="auto"/>
          </w:tcPr>
          <w:p w14:paraId="613F0917" w14:textId="790D34D5" w:rsidR="00337239" w:rsidRPr="00FB296F" w:rsidRDefault="006F6D05" w:rsidP="00337239">
            <w:r>
              <w:t>H</w:t>
            </w:r>
            <w:r w:rsidR="009E7438">
              <w:t>CCST</w:t>
            </w:r>
          </w:p>
        </w:tc>
        <w:tc>
          <w:tcPr>
            <w:tcW w:w="1620" w:type="dxa"/>
            <w:shd w:val="clear" w:color="auto" w:fill="auto"/>
          </w:tcPr>
          <w:p w14:paraId="4A4C995D" w14:textId="77777777" w:rsidR="00337239" w:rsidRPr="00FB296F" w:rsidRDefault="00337239" w:rsidP="00337239">
            <w:pPr>
              <w:rPr>
                <w:color w:val="FFFFFF" w:themeColor="background1"/>
              </w:rPr>
            </w:pPr>
          </w:p>
        </w:tc>
        <w:tc>
          <w:tcPr>
            <w:tcW w:w="1080" w:type="dxa"/>
            <w:shd w:val="clear" w:color="auto" w:fill="auto"/>
          </w:tcPr>
          <w:p w14:paraId="77A44EBC" w14:textId="77777777" w:rsidR="00337239" w:rsidRPr="00FB296F" w:rsidRDefault="00337239" w:rsidP="00337239">
            <w:pPr>
              <w:rPr>
                <w:color w:val="FFFFFF" w:themeColor="background1"/>
              </w:rPr>
            </w:pPr>
          </w:p>
        </w:tc>
      </w:tr>
      <w:tr w:rsidR="006058D3" w:rsidRPr="00FB296F" w14:paraId="3CEA9E38" w14:textId="77777777" w:rsidTr="004712D7">
        <w:trPr>
          <w:trHeight w:val="397"/>
        </w:trPr>
        <w:tc>
          <w:tcPr>
            <w:tcW w:w="1818" w:type="dxa"/>
            <w:shd w:val="clear" w:color="auto" w:fill="auto"/>
          </w:tcPr>
          <w:p w14:paraId="06CF47D5" w14:textId="77777777" w:rsidR="006058D3" w:rsidRPr="00FB296F" w:rsidRDefault="006058D3" w:rsidP="00337239">
            <w:r w:rsidRPr="00FB296F">
              <w:t>Document stakeholders</w:t>
            </w:r>
          </w:p>
        </w:tc>
        <w:tc>
          <w:tcPr>
            <w:tcW w:w="2160" w:type="dxa"/>
            <w:shd w:val="clear" w:color="auto" w:fill="auto"/>
          </w:tcPr>
          <w:p w14:paraId="5903698E" w14:textId="77777777" w:rsidR="006058D3" w:rsidRPr="00FB296F" w:rsidRDefault="006058D3" w:rsidP="001C537E">
            <w:r w:rsidRPr="00FB296F">
              <w:t xml:space="preserve">Lars </w:t>
            </w:r>
            <w:proofErr w:type="spellStart"/>
            <w:r w:rsidRPr="00FB296F">
              <w:t>Tangen</w:t>
            </w:r>
            <w:proofErr w:type="spellEnd"/>
          </w:p>
          <w:p w14:paraId="72F548BF" w14:textId="77777777" w:rsidR="006058D3" w:rsidRPr="00FB296F" w:rsidRDefault="006058D3" w:rsidP="001C537E">
            <w:proofErr w:type="spellStart"/>
            <w:r w:rsidRPr="00FB296F">
              <w:t>Jullian</w:t>
            </w:r>
            <w:proofErr w:type="spellEnd"/>
            <w:r w:rsidRPr="00FB296F">
              <w:t xml:space="preserve"> Harris</w:t>
            </w:r>
          </w:p>
          <w:p w14:paraId="46F4B143" w14:textId="77777777" w:rsidR="006058D3" w:rsidRPr="00FB296F" w:rsidRDefault="006058D3" w:rsidP="001C537E">
            <w:r w:rsidRPr="00FB296F">
              <w:t xml:space="preserve">Karl </w:t>
            </w:r>
            <w:proofErr w:type="spellStart"/>
            <w:r w:rsidRPr="00FB296F">
              <w:t>Julisson</w:t>
            </w:r>
            <w:proofErr w:type="spellEnd"/>
          </w:p>
        </w:tc>
        <w:tc>
          <w:tcPr>
            <w:tcW w:w="2430" w:type="dxa"/>
            <w:shd w:val="clear" w:color="auto" w:fill="auto"/>
          </w:tcPr>
          <w:p w14:paraId="34412424" w14:textId="77777777" w:rsidR="006058D3" w:rsidRPr="00FB296F" w:rsidRDefault="006058D3" w:rsidP="00337239">
            <w:r w:rsidRPr="00FB296F">
              <w:t>Security Unit, Geneva</w:t>
            </w:r>
          </w:p>
        </w:tc>
        <w:tc>
          <w:tcPr>
            <w:tcW w:w="1620" w:type="dxa"/>
            <w:shd w:val="clear" w:color="auto" w:fill="auto"/>
          </w:tcPr>
          <w:p w14:paraId="421459E3" w14:textId="77777777" w:rsidR="006058D3" w:rsidRPr="00FB296F" w:rsidRDefault="006058D3" w:rsidP="00337239">
            <w:pPr>
              <w:rPr>
                <w:color w:val="FFFFFF" w:themeColor="background1"/>
              </w:rPr>
            </w:pPr>
          </w:p>
        </w:tc>
        <w:tc>
          <w:tcPr>
            <w:tcW w:w="1080" w:type="dxa"/>
            <w:shd w:val="clear" w:color="auto" w:fill="auto"/>
          </w:tcPr>
          <w:p w14:paraId="21C92705" w14:textId="77777777" w:rsidR="006058D3" w:rsidRPr="00FB296F" w:rsidRDefault="006058D3" w:rsidP="00337239">
            <w:pPr>
              <w:rPr>
                <w:color w:val="FFFFFF" w:themeColor="background1"/>
              </w:rPr>
            </w:pPr>
          </w:p>
        </w:tc>
      </w:tr>
    </w:tbl>
    <w:p w14:paraId="0FC4950D" w14:textId="77777777" w:rsidR="00D6750E" w:rsidRPr="00FB296F" w:rsidRDefault="00326935" w:rsidP="00D6750E">
      <w:pPr>
        <w:spacing w:after="120"/>
        <w:rPr>
          <w:b/>
          <w:u w:val="single"/>
        </w:rPr>
      </w:pPr>
      <w:r w:rsidRPr="00FB296F">
        <w:rPr>
          <w:b/>
          <w:noProof/>
          <w:u w:val="single"/>
        </w:rPr>
        <mc:AlternateContent>
          <mc:Choice Requires="wps">
            <w:drawing>
              <wp:anchor distT="0" distB="0" distL="114300" distR="114300" simplePos="0" relativeHeight="251662848" behindDoc="0" locked="0" layoutInCell="1" allowOverlap="1" wp14:anchorId="7E350FCA" wp14:editId="54ABC16D">
                <wp:simplePos x="0" y="0"/>
                <wp:positionH relativeFrom="column">
                  <wp:posOffset>114300</wp:posOffset>
                </wp:positionH>
                <wp:positionV relativeFrom="paragraph">
                  <wp:posOffset>154305</wp:posOffset>
                </wp:positionV>
                <wp:extent cx="5330825" cy="802005"/>
                <wp:effectExtent l="0" t="0" r="28575" b="3683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825" cy="802005"/>
                        </a:xfrm>
                        <a:prstGeom prst="rect">
                          <a:avLst/>
                        </a:prstGeom>
                        <a:solidFill>
                          <a:srgbClr val="D8D8D8"/>
                        </a:solidFill>
                        <a:ln w="9525">
                          <a:solidFill>
                            <a:srgbClr val="000000"/>
                          </a:solidFill>
                          <a:miter lim="800000"/>
                          <a:headEnd/>
                          <a:tailEnd/>
                        </a:ln>
                      </wps:spPr>
                      <wps:txbx>
                        <w:txbxContent>
                          <w:p w14:paraId="347D92E1" w14:textId="77777777" w:rsidR="00273D1D" w:rsidRPr="00D6750E" w:rsidRDefault="00273D1D" w:rsidP="00D6750E">
                            <w:pPr>
                              <w:rPr>
                                <w:b/>
                              </w:rPr>
                            </w:pPr>
                            <w:r w:rsidRPr="00D6750E">
                              <w:rPr>
                                <w:b/>
                              </w:rPr>
                              <w:t>Definition of a Critical Incident</w:t>
                            </w:r>
                          </w:p>
                          <w:p w14:paraId="50789223" w14:textId="77777777" w:rsidR="00273D1D" w:rsidRDefault="00273D1D" w:rsidP="00D6750E">
                            <w:r w:rsidRPr="00E87FDF">
                              <w:t>A situation that, threatens, or has impacted</w:t>
                            </w:r>
                            <w:r>
                              <w:t xml:space="preserve"> on, the safety / security of Federation personnel, assets or operations to the extent that there is the potential to be a significant disruption or even incapacity to continue to operate.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350FCA" id="_x0000_t202" coordsize="21600,21600" o:spt="202" path="m,l,21600r21600,l21600,xe">
                <v:stroke joinstyle="miter"/>
                <v:path gradientshapeok="t" o:connecttype="rect"/>
              </v:shapetype>
              <v:shape id="Text Box 16" o:spid="_x0000_s1026" type="#_x0000_t202" style="position:absolute;margin-left:9pt;margin-top:12.15pt;width:419.75pt;height:63.1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" fillcolor="#d8d8d8">
                <v:textbox style="mso-fit-shape-to-text:t">
                  <w:txbxContent>
                    <w:p w14:paraId="347D92E1" w14:textId="77777777" w:rsidR="00273D1D" w:rsidRPr="00D6750E" w:rsidRDefault="00273D1D" w:rsidP="00D6750E">
                      <w:pPr>
                        <w:rPr>
                          <w:b/>
                        </w:rPr>
                      </w:pPr>
                      <w:r w:rsidRPr="00D6750E">
                        <w:rPr>
                          <w:b/>
                        </w:rPr>
                        <w:t>Definition of a Critical Incident</w:t>
                      </w:r>
                    </w:p>
                    <w:p w14:paraId="50789223" w14:textId="77777777" w:rsidR="00273D1D" w:rsidRDefault="00273D1D" w:rsidP="00D6750E">
                      <w:r w:rsidRPr="00E87FDF">
                        <w:t>A situation that, threatens, or has impacted</w:t>
                      </w:r>
                      <w:r>
                        <w:t xml:space="preserve"> on, the safety / security of Federation personnel, assets or operations to the extent that there is the potential to be a significant disruption or even incapacity to continue to operate.</w:t>
                      </w:r>
                    </w:p>
                  </w:txbxContent>
                </v:textbox>
              </v:shape>
            </w:pict>
          </mc:Fallback>
        </mc:AlternateContent>
      </w:r>
    </w:p>
    <w:p w14:paraId="0396CAE0" w14:textId="77777777" w:rsidR="00D6750E" w:rsidRPr="00FB296F" w:rsidRDefault="00D6750E" w:rsidP="00D6750E">
      <w:pPr>
        <w:rPr>
          <w:b/>
          <w:u w:val="single"/>
        </w:rPr>
      </w:pPr>
    </w:p>
    <w:p w14:paraId="4AF19ADD" w14:textId="77777777" w:rsidR="00D6750E" w:rsidRPr="00FB296F" w:rsidRDefault="00D6750E" w:rsidP="00D6750E">
      <w:pPr>
        <w:rPr>
          <w:b/>
          <w:u w:val="single"/>
        </w:rPr>
      </w:pPr>
    </w:p>
    <w:p w14:paraId="31CEDF8F" w14:textId="77777777" w:rsidR="00D6750E" w:rsidRPr="00FB296F" w:rsidRDefault="00D6750E" w:rsidP="00D6750E">
      <w:pPr>
        <w:rPr>
          <w:b/>
          <w:u w:val="single"/>
        </w:rPr>
      </w:pPr>
    </w:p>
    <w:p w14:paraId="68635188" w14:textId="77777777" w:rsidR="00D6750E" w:rsidRPr="00FB296F" w:rsidRDefault="00D6750E" w:rsidP="00D6750E">
      <w:pPr>
        <w:rPr>
          <w:b/>
          <w:u w:val="single"/>
        </w:rPr>
      </w:pPr>
    </w:p>
    <w:p w14:paraId="453BAD6A" w14:textId="77777777" w:rsidR="00D6750E" w:rsidRPr="00FB296F" w:rsidRDefault="00D6750E" w:rsidP="00D6750E">
      <w:pPr>
        <w:rPr>
          <w:b/>
          <w:u w:val="single"/>
        </w:rPr>
      </w:pPr>
    </w:p>
    <w:p w14:paraId="1D78A1A3" w14:textId="4DBA2450" w:rsidR="00F16BD8" w:rsidRPr="00FB296F" w:rsidRDefault="00F16BD8" w:rsidP="00F16BD8">
      <w:r w:rsidRPr="00FB296F">
        <w:t xml:space="preserve">The term </w:t>
      </w:r>
      <w:r w:rsidRPr="00FB296F">
        <w:rPr>
          <w:b/>
        </w:rPr>
        <w:t xml:space="preserve">situation </w:t>
      </w:r>
      <w:r w:rsidRPr="00FB296F">
        <w:t xml:space="preserve">is used in the definition so as to be sufficiently broad to encompass, specific situations e.g. death of a delegate or third party caused by Federation personnel, accidents with serious or multiple injuries, violation of status agreement, kidnapping; or </w:t>
      </w:r>
      <w:r w:rsidR="00693DC2" w:rsidRPr="00FB296F">
        <w:t>a major disruptive event</w:t>
      </w:r>
      <w:r w:rsidRPr="00FB296F">
        <w:t xml:space="preserve"> such as a building fire or pandemic. </w:t>
      </w:r>
    </w:p>
    <w:p w14:paraId="37DDB3CC" w14:textId="77777777" w:rsidR="00F16BD8" w:rsidRPr="00FB296F" w:rsidRDefault="00F16BD8" w:rsidP="00F16BD8"/>
    <w:p w14:paraId="4F475AD2" w14:textId="77777777" w:rsidR="00F16BD8" w:rsidRPr="00FB296F" w:rsidRDefault="00F16BD8" w:rsidP="00F16BD8"/>
    <w:p w14:paraId="7F740F97" w14:textId="77777777" w:rsidR="00F16BD8" w:rsidRPr="00FB296F" w:rsidRDefault="00F16BD8" w:rsidP="00F16BD8"/>
    <w:p w14:paraId="228703E0" w14:textId="77777777" w:rsidR="00F16BD8" w:rsidRPr="00FB296F" w:rsidRDefault="00F16BD8" w:rsidP="00F16BD8"/>
    <w:p w14:paraId="30AC7122" w14:textId="77777777" w:rsidR="00F16BD8" w:rsidRPr="00FB296F" w:rsidRDefault="00F16BD8" w:rsidP="00F16BD8"/>
    <w:p w14:paraId="627CE723" w14:textId="77777777" w:rsidR="006058D3" w:rsidRDefault="006058D3" w:rsidP="00F16BD8"/>
    <w:p w14:paraId="6CBC15FC" w14:textId="77777777" w:rsidR="006058D3" w:rsidRDefault="006058D3" w:rsidP="00F16BD8"/>
    <w:p w14:paraId="06A45073" w14:textId="77777777" w:rsidR="006058D3" w:rsidRDefault="006058D3" w:rsidP="00F16BD8"/>
    <w:p w14:paraId="68AEEE78" w14:textId="77777777" w:rsidR="006058D3" w:rsidRDefault="006058D3" w:rsidP="00F16BD8"/>
    <w:p w14:paraId="19FF4F42" w14:textId="77777777" w:rsidR="006058D3" w:rsidRDefault="006058D3" w:rsidP="00F16BD8"/>
    <w:p w14:paraId="72904C66" w14:textId="77777777" w:rsidR="006058D3" w:rsidRDefault="006058D3" w:rsidP="00F16BD8"/>
    <w:p w14:paraId="24CFD274" w14:textId="77777777" w:rsidR="006058D3" w:rsidRDefault="006058D3" w:rsidP="00F16BD8"/>
    <w:p w14:paraId="53C9671C" w14:textId="77777777" w:rsidR="006058D3" w:rsidRPr="00FB296F" w:rsidRDefault="006058D3" w:rsidP="00F16BD8"/>
    <w:p w14:paraId="70857523" w14:textId="77777777" w:rsidR="00F16BD8" w:rsidRPr="00FB296F" w:rsidRDefault="00F16BD8" w:rsidP="00F16BD8"/>
    <w:p w14:paraId="4AEBA2FF" w14:textId="77777777" w:rsidR="00F16BD8" w:rsidRPr="00FB296F" w:rsidRDefault="00F16BD8" w:rsidP="00F16BD8"/>
    <w:p w14:paraId="4CD8DE0A" w14:textId="77777777" w:rsidR="00F16BD8" w:rsidRPr="00FB296F" w:rsidRDefault="00F16BD8" w:rsidP="00F16BD8"/>
    <w:p w14:paraId="36CAF176" w14:textId="77777777" w:rsidR="005C6AF6" w:rsidRPr="00FB296F" w:rsidRDefault="005C6AF6" w:rsidP="00F16BD8"/>
    <w:p w14:paraId="229E0ED1" w14:textId="77777777" w:rsidR="00F16BD8" w:rsidRPr="00FB296F" w:rsidRDefault="00F16BD8" w:rsidP="00F16BD8"/>
    <w:tbl>
      <w:tblPr>
        <w:tblW w:w="997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2130"/>
        <w:gridCol w:w="2970"/>
        <w:gridCol w:w="2790"/>
      </w:tblGrid>
      <w:tr w:rsidR="00F16BD8" w:rsidRPr="00FB296F" w14:paraId="32ECEE2E" w14:textId="77777777" w:rsidTr="005C6AF6">
        <w:trPr>
          <w:trHeight w:val="262"/>
        </w:trPr>
        <w:tc>
          <w:tcPr>
            <w:tcW w:w="2082" w:type="dxa"/>
            <w:shd w:val="clear" w:color="auto" w:fill="D9D9D9"/>
          </w:tcPr>
          <w:p w14:paraId="24AB1E53" w14:textId="77777777" w:rsidR="00F16BD8" w:rsidRPr="00FB296F" w:rsidRDefault="00F16BD8" w:rsidP="00F16BD8">
            <w:pPr>
              <w:jc w:val="center"/>
              <w:rPr>
                <w:b/>
                <w:bCs/>
              </w:rPr>
            </w:pPr>
          </w:p>
        </w:tc>
        <w:tc>
          <w:tcPr>
            <w:tcW w:w="2130" w:type="dxa"/>
            <w:shd w:val="clear" w:color="auto" w:fill="D9D9D9"/>
          </w:tcPr>
          <w:p w14:paraId="53B72B0C" w14:textId="77777777" w:rsidR="00F16BD8" w:rsidRPr="00FB296F" w:rsidRDefault="00F16BD8" w:rsidP="00F16BD8">
            <w:pPr>
              <w:jc w:val="center"/>
              <w:rPr>
                <w:b/>
                <w:bCs/>
              </w:rPr>
            </w:pPr>
            <w:r w:rsidRPr="00FB296F">
              <w:rPr>
                <w:b/>
                <w:bCs/>
              </w:rPr>
              <w:t>Minor Critical Incident</w:t>
            </w:r>
          </w:p>
        </w:tc>
        <w:tc>
          <w:tcPr>
            <w:tcW w:w="2970" w:type="dxa"/>
            <w:shd w:val="clear" w:color="auto" w:fill="D9D9D9"/>
          </w:tcPr>
          <w:p w14:paraId="34FB3D7B" w14:textId="77777777" w:rsidR="00F16BD8" w:rsidRPr="00FB296F" w:rsidRDefault="00F16BD8" w:rsidP="00F16BD8">
            <w:pPr>
              <w:jc w:val="center"/>
              <w:rPr>
                <w:b/>
                <w:bCs/>
              </w:rPr>
            </w:pPr>
            <w:r w:rsidRPr="00FB296F">
              <w:rPr>
                <w:b/>
                <w:bCs/>
              </w:rPr>
              <w:t>Significant Critical Incident</w:t>
            </w:r>
          </w:p>
        </w:tc>
        <w:tc>
          <w:tcPr>
            <w:tcW w:w="2790" w:type="dxa"/>
            <w:shd w:val="clear" w:color="auto" w:fill="D9D9D9"/>
          </w:tcPr>
          <w:p w14:paraId="25727486" w14:textId="77777777" w:rsidR="00F16BD8" w:rsidRPr="00FB296F" w:rsidRDefault="00F16BD8" w:rsidP="00F16BD8">
            <w:pPr>
              <w:jc w:val="center"/>
              <w:rPr>
                <w:b/>
                <w:bCs/>
              </w:rPr>
            </w:pPr>
            <w:r w:rsidRPr="00FB296F">
              <w:rPr>
                <w:b/>
                <w:bCs/>
              </w:rPr>
              <w:t>Major Critical Incident</w:t>
            </w:r>
          </w:p>
        </w:tc>
      </w:tr>
      <w:tr w:rsidR="00F16BD8" w:rsidRPr="00FB296F" w14:paraId="4E190482" w14:textId="77777777" w:rsidTr="00E3732E">
        <w:trPr>
          <w:trHeight w:val="3833"/>
        </w:trPr>
        <w:tc>
          <w:tcPr>
            <w:tcW w:w="2082" w:type="dxa"/>
          </w:tcPr>
          <w:p w14:paraId="467A28B6" w14:textId="77777777" w:rsidR="00F16BD8" w:rsidRPr="00FB296F" w:rsidRDefault="00F16BD8" w:rsidP="00F16BD8">
            <w:pPr>
              <w:rPr>
                <w:b/>
                <w:bCs/>
              </w:rPr>
            </w:pPr>
            <w:r w:rsidRPr="00FB296F">
              <w:rPr>
                <w:b/>
                <w:bCs/>
              </w:rPr>
              <w:t>Description</w:t>
            </w:r>
          </w:p>
        </w:tc>
        <w:tc>
          <w:tcPr>
            <w:tcW w:w="2130" w:type="dxa"/>
          </w:tcPr>
          <w:p w14:paraId="5778AB54" w14:textId="77777777" w:rsidR="00F16BD8" w:rsidRPr="00FB296F" w:rsidRDefault="00F16BD8" w:rsidP="006058D3">
            <w:r w:rsidRPr="00FB296F">
              <w:t xml:space="preserve">Incidents that cause minor disruption to the Federation’s </w:t>
            </w:r>
            <w:r w:rsidR="006058D3">
              <w:t>Cluster</w:t>
            </w:r>
            <w:r w:rsidR="007109A6" w:rsidRPr="00FB296F">
              <w:t xml:space="preserve"> </w:t>
            </w:r>
            <w:r w:rsidRPr="00FB296F">
              <w:t>operations e.g. vehicle accident without serious injury, theft, burglary.</w:t>
            </w:r>
            <w:r w:rsidRPr="00FB296F">
              <w:rPr>
                <w:rStyle w:val="FootnoteReference"/>
              </w:rPr>
              <w:t xml:space="preserve"> </w:t>
            </w:r>
            <w:bookmarkStart w:id="0" w:name="_Ref208286010"/>
            <w:r w:rsidRPr="00FB296F">
              <w:rPr>
                <w:rStyle w:val="FootnoteReference"/>
              </w:rPr>
              <w:footnoteReference w:id="1"/>
            </w:r>
            <w:bookmarkEnd w:id="0"/>
            <w:r w:rsidRPr="00FB296F">
              <w:t xml:space="preserve"> </w:t>
            </w:r>
          </w:p>
        </w:tc>
        <w:tc>
          <w:tcPr>
            <w:tcW w:w="2970" w:type="dxa"/>
          </w:tcPr>
          <w:p w14:paraId="4B518DDB" w14:textId="77777777" w:rsidR="00F16BD8" w:rsidRPr="00FB296F" w:rsidRDefault="00F16BD8" w:rsidP="00F16BD8">
            <w:r w:rsidRPr="00FB296F">
              <w:t xml:space="preserve">Incidents that cause significant disruption to Federation </w:t>
            </w:r>
            <w:r w:rsidR="006058D3">
              <w:t xml:space="preserve">Cluster </w:t>
            </w:r>
            <w:r w:rsidRPr="00FB296F">
              <w:t>operations e.g. accidental death of a delegate, accident with serious or multiple injuries etc.</w:t>
            </w:r>
            <w:r w:rsidRPr="00FB296F">
              <w:rPr>
                <w:vertAlign w:val="superscript"/>
              </w:rPr>
              <w:fldChar w:fldCharType="begin"/>
            </w:r>
            <w:r w:rsidRPr="00FB296F">
              <w:rPr>
                <w:vertAlign w:val="superscript"/>
              </w:rPr>
              <w:instrText xml:space="preserve"> NOTEREF _Ref208286010  \* MERGEFORMAT </w:instrText>
            </w:r>
            <w:r w:rsidRPr="00FB296F">
              <w:rPr>
                <w:vertAlign w:val="superscript"/>
              </w:rPr>
              <w:fldChar w:fldCharType="separate"/>
            </w:r>
            <w:r w:rsidR="00C95675">
              <w:rPr>
                <w:vertAlign w:val="superscript"/>
              </w:rPr>
              <w:t>1</w:t>
            </w:r>
            <w:r w:rsidRPr="00FB296F">
              <w:rPr>
                <w:vertAlign w:val="superscript"/>
              </w:rPr>
              <w:fldChar w:fldCharType="end"/>
            </w:r>
          </w:p>
        </w:tc>
        <w:tc>
          <w:tcPr>
            <w:tcW w:w="2790" w:type="dxa"/>
          </w:tcPr>
          <w:p w14:paraId="12BBEA52" w14:textId="77777777" w:rsidR="00F16BD8" w:rsidRPr="00FB296F" w:rsidRDefault="00F16BD8" w:rsidP="00F16BD8">
            <w:r w:rsidRPr="00FB296F">
              <w:t xml:space="preserve">Incident that jeopardizes </w:t>
            </w:r>
            <w:r w:rsidR="006058D3" w:rsidRPr="00FB296F">
              <w:t xml:space="preserve">Federation’s </w:t>
            </w:r>
            <w:r w:rsidR="006058D3">
              <w:t xml:space="preserve">Cluster </w:t>
            </w:r>
            <w:r w:rsidRPr="00FB296F">
              <w:t>operations or that incapacitates the local office’s ability to function. e.g. serious deterioration in security situation, multiple loss of life, violation of status agreement, major equipment loss, office fire, pandemic etc.</w:t>
            </w:r>
            <w:r w:rsidRPr="00FB296F">
              <w:rPr>
                <w:vertAlign w:val="superscript"/>
              </w:rPr>
              <w:fldChar w:fldCharType="begin"/>
            </w:r>
            <w:r w:rsidRPr="00FB296F">
              <w:rPr>
                <w:vertAlign w:val="superscript"/>
              </w:rPr>
              <w:instrText xml:space="preserve"> NOTEREF _Ref208286010  \* MERGEFORMAT </w:instrText>
            </w:r>
            <w:r w:rsidRPr="00FB296F">
              <w:rPr>
                <w:vertAlign w:val="superscript"/>
              </w:rPr>
              <w:fldChar w:fldCharType="separate"/>
            </w:r>
            <w:r w:rsidR="00C95675">
              <w:rPr>
                <w:vertAlign w:val="superscript"/>
              </w:rPr>
              <w:t>1</w:t>
            </w:r>
            <w:r w:rsidRPr="00FB296F">
              <w:rPr>
                <w:vertAlign w:val="superscript"/>
              </w:rPr>
              <w:fldChar w:fldCharType="end"/>
            </w:r>
            <w:r w:rsidRPr="00FB296F">
              <w:t xml:space="preserve"> </w:t>
            </w:r>
          </w:p>
        </w:tc>
      </w:tr>
      <w:tr w:rsidR="00F16BD8" w:rsidRPr="00FB296F" w14:paraId="16248269" w14:textId="77777777" w:rsidTr="00E3732E">
        <w:trPr>
          <w:trHeight w:val="3221"/>
        </w:trPr>
        <w:tc>
          <w:tcPr>
            <w:tcW w:w="2082" w:type="dxa"/>
          </w:tcPr>
          <w:p w14:paraId="30CEDC53" w14:textId="77777777" w:rsidR="00F16BD8" w:rsidRPr="00FB296F" w:rsidRDefault="002929A8" w:rsidP="005C6AF6">
            <w:pPr>
              <w:tabs>
                <w:tab w:val="left" w:pos="864"/>
              </w:tabs>
              <w:rPr>
                <w:b/>
                <w:bCs/>
              </w:rPr>
            </w:pPr>
            <w:r w:rsidRPr="00FB296F">
              <w:rPr>
                <w:b/>
                <w:bCs/>
              </w:rPr>
              <w:t>Management Approach</w:t>
            </w:r>
          </w:p>
        </w:tc>
        <w:tc>
          <w:tcPr>
            <w:tcW w:w="2130" w:type="dxa"/>
          </w:tcPr>
          <w:p w14:paraId="0AE7219D" w14:textId="326DDDC8" w:rsidR="00F16BD8" w:rsidRPr="00FB296F" w:rsidRDefault="007109A6" w:rsidP="006058D3">
            <w:r w:rsidRPr="00FB296F">
              <w:t xml:space="preserve">Security </w:t>
            </w:r>
            <w:r w:rsidR="006058D3">
              <w:t xml:space="preserve">Focal Point </w:t>
            </w:r>
            <w:r w:rsidR="002929A8" w:rsidRPr="00FB296F">
              <w:t xml:space="preserve">and senior </w:t>
            </w:r>
            <w:r w:rsidR="00F16BD8" w:rsidRPr="00FB296F">
              <w:t>manager</w:t>
            </w:r>
            <w:r w:rsidR="006058D3">
              <w:t xml:space="preserve"> / Cluster Lead</w:t>
            </w:r>
            <w:r w:rsidR="00583F09" w:rsidRPr="00FB296F">
              <w:t xml:space="preserve"> </w:t>
            </w:r>
            <w:r w:rsidR="00F16BD8" w:rsidRPr="00FB296F">
              <w:rPr>
                <w:rStyle w:val="FootnoteReference"/>
              </w:rPr>
              <w:footnoteReference w:id="2"/>
            </w:r>
            <w:r w:rsidR="00F16BD8" w:rsidRPr="00FB296F">
              <w:t xml:space="preserve"> manage</w:t>
            </w:r>
            <w:r w:rsidR="002929A8" w:rsidRPr="00FB296F">
              <w:t xml:space="preserve"> </w:t>
            </w:r>
            <w:r w:rsidR="00F16BD8" w:rsidRPr="00FB296F">
              <w:t xml:space="preserve">the incident, and </w:t>
            </w:r>
            <w:r w:rsidR="00693DC2">
              <w:t xml:space="preserve">Regional Director </w:t>
            </w:r>
            <w:r w:rsidR="002929A8" w:rsidRPr="00FB296F">
              <w:t>and Geneva</w:t>
            </w:r>
            <w:r w:rsidR="00F16BD8" w:rsidRPr="00FB296F">
              <w:t xml:space="preserve"> SMT advised through incident reporting procedures.</w:t>
            </w:r>
          </w:p>
        </w:tc>
        <w:tc>
          <w:tcPr>
            <w:tcW w:w="2970" w:type="dxa"/>
          </w:tcPr>
          <w:p w14:paraId="6001461F" w14:textId="77777777" w:rsidR="00F16BD8" w:rsidRPr="00FB296F" w:rsidRDefault="006058D3" w:rsidP="006058D3">
            <w:r>
              <w:t xml:space="preserve">Cluster Lead </w:t>
            </w:r>
            <w:r w:rsidR="007109A6" w:rsidRPr="00FB296F">
              <w:t xml:space="preserve">and </w:t>
            </w:r>
            <w:r w:rsidR="00ED0320" w:rsidRPr="00FB296F">
              <w:t xml:space="preserve">Deputy Director of Region </w:t>
            </w:r>
            <w:r w:rsidR="00F16BD8" w:rsidRPr="00FB296F">
              <w:t xml:space="preserve">manage incident with advice and if required direction provided by </w:t>
            </w:r>
            <w:r w:rsidR="00ED0320" w:rsidRPr="00FB296F">
              <w:t xml:space="preserve">Director of Region and Geneva SMT </w:t>
            </w:r>
          </w:p>
        </w:tc>
        <w:tc>
          <w:tcPr>
            <w:tcW w:w="2790" w:type="dxa"/>
          </w:tcPr>
          <w:p w14:paraId="2BEBF50B" w14:textId="77777777" w:rsidR="00F16BD8" w:rsidRPr="00FB296F" w:rsidRDefault="00F16BD8" w:rsidP="00F16BD8">
            <w:r w:rsidRPr="00FB296F">
              <w:t xml:space="preserve">Incident managed through Geneva, </w:t>
            </w:r>
            <w:r w:rsidR="00793557" w:rsidRPr="00FB296F">
              <w:t>field teams</w:t>
            </w:r>
            <w:r w:rsidRPr="00FB296F">
              <w:t xml:space="preserve"> provide information and act on direction from the critical incident manager, a support team may be deployed in the case of a field incident.</w:t>
            </w:r>
          </w:p>
        </w:tc>
      </w:tr>
      <w:tr w:rsidR="00F16BD8" w:rsidRPr="00FB296F" w14:paraId="0DF34064" w14:textId="77777777" w:rsidTr="00E3732E">
        <w:trPr>
          <w:trHeight w:val="1448"/>
        </w:trPr>
        <w:tc>
          <w:tcPr>
            <w:tcW w:w="2082" w:type="dxa"/>
          </w:tcPr>
          <w:p w14:paraId="11ABC0B4" w14:textId="77777777" w:rsidR="00F16BD8" w:rsidRPr="00FB296F" w:rsidRDefault="00F16BD8" w:rsidP="00F16BD8">
            <w:pPr>
              <w:rPr>
                <w:b/>
                <w:bCs/>
              </w:rPr>
            </w:pPr>
            <w:r w:rsidRPr="00FB296F">
              <w:rPr>
                <w:b/>
                <w:bCs/>
              </w:rPr>
              <w:t xml:space="preserve">Reporting </w:t>
            </w:r>
          </w:p>
          <w:p w14:paraId="050C629B" w14:textId="77777777" w:rsidR="00F16BD8" w:rsidRPr="00FB296F" w:rsidRDefault="00F16BD8" w:rsidP="00F16BD8">
            <w:pPr>
              <w:rPr>
                <w:b/>
                <w:bCs/>
              </w:rPr>
            </w:pPr>
            <w:r w:rsidRPr="00FB296F">
              <w:rPr>
                <w:b/>
                <w:bCs/>
              </w:rPr>
              <w:t>Requirements</w:t>
            </w:r>
          </w:p>
        </w:tc>
        <w:tc>
          <w:tcPr>
            <w:tcW w:w="2130" w:type="dxa"/>
          </w:tcPr>
          <w:p w14:paraId="472F840A" w14:textId="77777777" w:rsidR="00F16BD8" w:rsidRPr="00FB296F" w:rsidRDefault="00F16BD8" w:rsidP="00F16BD8">
            <w:r w:rsidRPr="00FB296F">
              <w:t xml:space="preserve">Normal incident report </w:t>
            </w:r>
            <w:r w:rsidRPr="00FB296F">
              <w:rPr>
                <w:rStyle w:val="FootnoteReference"/>
              </w:rPr>
              <w:footnoteReference w:id="3"/>
            </w:r>
          </w:p>
        </w:tc>
        <w:tc>
          <w:tcPr>
            <w:tcW w:w="2970" w:type="dxa"/>
          </w:tcPr>
          <w:p w14:paraId="04E94229" w14:textId="77777777" w:rsidR="00F16BD8" w:rsidRPr="00FB296F" w:rsidRDefault="00F16BD8" w:rsidP="00F16BD8">
            <w:r w:rsidRPr="00FB296F">
              <w:t>Immediate verbal report via telephone</w:t>
            </w:r>
          </w:p>
        </w:tc>
        <w:tc>
          <w:tcPr>
            <w:tcW w:w="2790" w:type="dxa"/>
          </w:tcPr>
          <w:p w14:paraId="039BE029" w14:textId="77777777" w:rsidR="00F16BD8" w:rsidRPr="00FB296F" w:rsidRDefault="00F16BD8" w:rsidP="00F16BD8">
            <w:r w:rsidRPr="00FB296F">
              <w:t>Immediate verbal report via telephone</w:t>
            </w:r>
          </w:p>
        </w:tc>
      </w:tr>
    </w:tbl>
    <w:p w14:paraId="47F9F858" w14:textId="77777777" w:rsidR="00583F09" w:rsidRPr="00FB296F" w:rsidRDefault="00583F09" w:rsidP="00583F09">
      <w:pPr>
        <w:ind w:firstLine="720"/>
        <w:rPr>
          <w:b/>
          <w:u w:val="single"/>
        </w:rPr>
      </w:pPr>
    </w:p>
    <w:p w14:paraId="5BB934C3" w14:textId="77777777" w:rsidR="00583F09" w:rsidRPr="00FB296F" w:rsidRDefault="00583F09" w:rsidP="00583F09">
      <w:pPr>
        <w:ind w:firstLine="720"/>
        <w:rPr>
          <w:b/>
          <w:u w:val="single"/>
        </w:rPr>
      </w:pPr>
      <w:r w:rsidRPr="00FB296F">
        <w:rPr>
          <w:b/>
          <w:u w:val="single"/>
        </w:rPr>
        <w:t>NOTIFICATION AND RESPONSE PROCEDURE</w:t>
      </w:r>
    </w:p>
    <w:p w14:paraId="6B2A1326" w14:textId="77777777" w:rsidR="00583F09" w:rsidRPr="00FB296F" w:rsidRDefault="00583F09" w:rsidP="00583F09">
      <w:pPr>
        <w:ind w:firstLine="720"/>
      </w:pPr>
    </w:p>
    <w:p w14:paraId="482D91BD" w14:textId="77777777" w:rsidR="00583F09" w:rsidRPr="00FB296F" w:rsidRDefault="00583F09" w:rsidP="00583F09">
      <w:pPr>
        <w:ind w:firstLine="720"/>
      </w:pPr>
      <w:r w:rsidRPr="00FB296F">
        <w:t>The notification and response procedure for significant and major incidents is as follows:</w:t>
      </w:r>
    </w:p>
    <w:p w14:paraId="173CE018" w14:textId="77777777" w:rsidR="00FA5D80" w:rsidRPr="00FB296F" w:rsidRDefault="00FA5D80" w:rsidP="00F16BD8"/>
    <w:p w14:paraId="156DC9CB" w14:textId="77777777" w:rsidR="00FA5D80" w:rsidRPr="00FB296F" w:rsidRDefault="004763CF" w:rsidP="00F16BD8">
      <w:r w:rsidRPr="00FB296F">
        <w:rPr>
          <w:noProof/>
        </w:rPr>
        <w:lastRenderedPageBreak/>
        <mc:AlternateContent>
          <mc:Choice Requires="wpg">
            <w:drawing>
              <wp:inline distT="0" distB="0" distL="0" distR="0" wp14:anchorId="5C2854FA" wp14:editId="1250E79F">
                <wp:extent cx="5886450" cy="4655185"/>
                <wp:effectExtent l="0" t="25400" r="6350" b="18415"/>
                <wp:docPr id="35"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86450" cy="4655185"/>
                          <a:chOff x="2473" y="-218"/>
                          <a:chExt cx="9090" cy="6527"/>
                        </a:xfrm>
                      </wpg:grpSpPr>
                      <wps:wsp>
                        <wps:cNvPr id="36" name="AutoShape 3"/>
                        <wps:cNvSpPr>
                          <a:spLocks noChangeAspect="1" noChangeArrowheads="1" noTextEdit="1"/>
                        </wps:cNvSpPr>
                        <wps:spPr bwMode="auto">
                          <a:xfrm>
                            <a:off x="2473" y="-218"/>
                            <a:ext cx="9090" cy="652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Text Box 4"/>
                        <wps:cNvSpPr txBox="1">
                          <a:spLocks noChangeArrowheads="1"/>
                        </wps:cNvSpPr>
                        <wps:spPr bwMode="auto">
                          <a:xfrm>
                            <a:off x="5936" y="-218"/>
                            <a:ext cx="1388" cy="569"/>
                          </a:xfrm>
                          <a:prstGeom prst="rect">
                            <a:avLst/>
                          </a:prstGeom>
                          <a:solidFill>
                            <a:srgbClr val="FF0000">
                              <a:alpha val="60001"/>
                            </a:srgbClr>
                          </a:solidFill>
                          <a:ln w="57150" cmpd="thinThick">
                            <a:solidFill>
                              <a:srgbClr val="000000"/>
                            </a:solidFill>
                            <a:miter lim="800000"/>
                            <a:headEnd/>
                            <a:tailEnd/>
                          </a:ln>
                        </wps:spPr>
                        <wps:txbx>
                          <w:txbxContent>
                            <w:p w14:paraId="4026D9DB" w14:textId="77777777" w:rsidR="00273D1D" w:rsidRPr="00E034A7" w:rsidRDefault="00273D1D" w:rsidP="004763CF">
                              <w:pPr>
                                <w:jc w:val="center"/>
                                <w:rPr>
                                  <w:sz w:val="20"/>
                                  <w:szCs w:val="20"/>
                                </w:rPr>
                              </w:pPr>
                              <w:r w:rsidRPr="00E034A7">
                                <w:rPr>
                                  <w:sz w:val="20"/>
                                  <w:szCs w:val="20"/>
                                </w:rPr>
                                <w:t>INCIDENT</w:t>
                              </w:r>
                            </w:p>
                            <w:p w14:paraId="2D806BF2" w14:textId="77777777" w:rsidR="00273D1D" w:rsidRPr="00E034A7" w:rsidRDefault="00273D1D" w:rsidP="004763CF"/>
                          </w:txbxContent>
                        </wps:txbx>
                        <wps:bodyPr rot="0" vert="horz" wrap="square" lIns="91440" tIns="45720" rIns="91440" bIns="45720" anchor="t" anchorCtr="0" upright="1">
                          <a:noAutofit/>
                        </wps:bodyPr>
                      </wps:wsp>
                      <wps:wsp>
                        <wps:cNvPr id="38" name="Text Box 5"/>
                        <wps:cNvSpPr txBox="1">
                          <a:spLocks noChangeArrowheads="1"/>
                        </wps:cNvSpPr>
                        <wps:spPr bwMode="auto">
                          <a:xfrm>
                            <a:off x="5430" y="986"/>
                            <a:ext cx="2256" cy="565"/>
                          </a:xfrm>
                          <a:prstGeom prst="rect">
                            <a:avLst/>
                          </a:prstGeom>
                          <a:solidFill>
                            <a:srgbClr val="0000FF">
                              <a:alpha val="50000"/>
                            </a:srgbClr>
                          </a:solidFill>
                          <a:ln w="9525">
                            <a:solidFill>
                              <a:srgbClr val="000000"/>
                            </a:solidFill>
                            <a:miter lim="800000"/>
                            <a:headEnd/>
                            <a:tailEnd/>
                          </a:ln>
                        </wps:spPr>
                        <wps:txbx>
                          <w:txbxContent>
                            <w:p w14:paraId="1F87BED0" w14:textId="77777777" w:rsidR="00273D1D" w:rsidRDefault="00273D1D" w:rsidP="004763CF">
                              <w:pPr>
                                <w:jc w:val="center"/>
                                <w:rPr>
                                  <w:sz w:val="20"/>
                                  <w:szCs w:val="20"/>
                                </w:rPr>
                              </w:pPr>
                              <w:r>
                                <w:rPr>
                                  <w:sz w:val="20"/>
                                  <w:szCs w:val="20"/>
                                </w:rPr>
                                <w:t>Security Coordinator Ad</w:t>
                              </w:r>
                              <w:r w:rsidRPr="00E034A7">
                                <w:rPr>
                                  <w:sz w:val="20"/>
                                  <w:szCs w:val="20"/>
                                </w:rPr>
                                <w:t>vised</w:t>
                              </w:r>
                            </w:p>
                            <w:p w14:paraId="35AFE63D" w14:textId="77777777" w:rsidR="00273D1D" w:rsidRPr="00E034A7" w:rsidRDefault="00273D1D" w:rsidP="004763CF">
                              <w:pPr>
                                <w:jc w:val="center"/>
                                <w:rPr>
                                  <w:sz w:val="20"/>
                                  <w:szCs w:val="20"/>
                                </w:rPr>
                              </w:pPr>
                              <w:r>
                                <w:rPr>
                                  <w:sz w:val="20"/>
                                  <w:szCs w:val="20"/>
                                </w:rPr>
                                <w:t>(</w:t>
                              </w:r>
                              <w:proofErr w:type="spellStart"/>
                              <w:r>
                                <w:rPr>
                                  <w:sz w:val="20"/>
                                  <w:szCs w:val="20"/>
                                </w:rPr>
                                <w:t>Countrt</w:t>
                              </w:r>
                              <w:proofErr w:type="spellEnd"/>
                              <w:r>
                                <w:rPr>
                                  <w:sz w:val="20"/>
                                  <w:szCs w:val="20"/>
                                </w:rPr>
                                <w:t>)</w:t>
                              </w:r>
                            </w:p>
                            <w:p w14:paraId="3820803C" w14:textId="77777777" w:rsidR="00273D1D" w:rsidRDefault="00273D1D" w:rsidP="004763CF"/>
                          </w:txbxContent>
                        </wps:txbx>
                        <wps:bodyPr rot="0" vert="horz" wrap="square" lIns="91440" tIns="45720" rIns="91440" bIns="45720" anchor="t" anchorCtr="0" upright="1">
                          <a:noAutofit/>
                        </wps:bodyPr>
                      </wps:wsp>
                      <wps:wsp>
                        <wps:cNvPr id="39" name="Text Box 6"/>
                        <wps:cNvSpPr txBox="1">
                          <a:spLocks noChangeArrowheads="1"/>
                        </wps:cNvSpPr>
                        <wps:spPr bwMode="auto">
                          <a:xfrm>
                            <a:off x="5430" y="2229"/>
                            <a:ext cx="2256" cy="578"/>
                          </a:xfrm>
                          <a:prstGeom prst="rect">
                            <a:avLst/>
                          </a:prstGeom>
                          <a:solidFill>
                            <a:srgbClr val="0000FF">
                              <a:alpha val="50000"/>
                            </a:srgbClr>
                          </a:solidFill>
                          <a:ln w="9525">
                            <a:solidFill>
                              <a:srgbClr val="000000"/>
                            </a:solidFill>
                            <a:miter lim="800000"/>
                            <a:headEnd/>
                            <a:tailEnd/>
                          </a:ln>
                        </wps:spPr>
                        <wps:txbx>
                          <w:txbxContent>
                            <w:p w14:paraId="418F880A" w14:textId="77777777" w:rsidR="00273D1D" w:rsidRPr="00E034A7" w:rsidRDefault="00273D1D" w:rsidP="004763CF">
                              <w:pPr>
                                <w:jc w:val="center"/>
                                <w:rPr>
                                  <w:sz w:val="20"/>
                                  <w:szCs w:val="20"/>
                                </w:rPr>
                              </w:pPr>
                              <w:r>
                                <w:rPr>
                                  <w:sz w:val="20"/>
                                  <w:szCs w:val="20"/>
                                </w:rPr>
                                <w:t>Deputy Regional Director Advised</w:t>
                              </w:r>
                            </w:p>
                          </w:txbxContent>
                        </wps:txbx>
                        <wps:bodyPr rot="0" vert="horz" wrap="square" lIns="91440" tIns="45720" rIns="91440" bIns="45720" anchor="t" anchorCtr="0" upright="1">
                          <a:noAutofit/>
                        </wps:bodyPr>
                      </wps:wsp>
                      <wps:wsp>
                        <wps:cNvPr id="40" name="Text Box 7"/>
                        <wps:cNvSpPr txBox="1">
                          <a:spLocks noChangeArrowheads="1"/>
                        </wps:cNvSpPr>
                        <wps:spPr bwMode="auto">
                          <a:xfrm>
                            <a:off x="5509" y="3467"/>
                            <a:ext cx="2083" cy="846"/>
                          </a:xfrm>
                          <a:prstGeom prst="rect">
                            <a:avLst/>
                          </a:prstGeom>
                          <a:solidFill>
                            <a:srgbClr val="0000FF">
                              <a:alpha val="50000"/>
                            </a:srgbClr>
                          </a:solidFill>
                          <a:ln w="9525">
                            <a:solidFill>
                              <a:srgbClr val="000000"/>
                            </a:solidFill>
                            <a:miter lim="800000"/>
                            <a:headEnd/>
                            <a:tailEnd/>
                          </a:ln>
                        </wps:spPr>
                        <wps:txbx>
                          <w:txbxContent>
                            <w:p w14:paraId="7A9685C3" w14:textId="77777777" w:rsidR="00273D1D" w:rsidRPr="00E034A7" w:rsidRDefault="00273D1D" w:rsidP="004763CF">
                              <w:pPr>
                                <w:jc w:val="center"/>
                                <w:rPr>
                                  <w:sz w:val="20"/>
                                  <w:szCs w:val="20"/>
                                </w:rPr>
                              </w:pPr>
                              <w:r>
                                <w:rPr>
                                  <w:sz w:val="20"/>
                                  <w:szCs w:val="20"/>
                                </w:rPr>
                                <w:t>Regional Director and SMT Advised / Consulted</w:t>
                              </w:r>
                            </w:p>
                          </w:txbxContent>
                        </wps:txbx>
                        <wps:bodyPr rot="0" vert="horz" wrap="square" lIns="91440" tIns="45720" rIns="91440" bIns="45720" anchor="t" anchorCtr="0" upright="1">
                          <a:noAutofit/>
                        </wps:bodyPr>
                      </wps:wsp>
                      <wps:wsp>
                        <wps:cNvPr id="41" name="AutoShape 8"/>
                        <wps:cNvSpPr>
                          <a:spLocks noChangeArrowheads="1"/>
                        </wps:cNvSpPr>
                        <wps:spPr bwMode="auto">
                          <a:xfrm>
                            <a:off x="6463" y="1614"/>
                            <a:ext cx="263" cy="521"/>
                          </a:xfrm>
                          <a:prstGeom prst="downArrow">
                            <a:avLst>
                              <a:gd name="adj1" fmla="val 50000"/>
                              <a:gd name="adj2" fmla="val 4952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42" name="AutoShape 9"/>
                        <wps:cNvSpPr>
                          <a:spLocks noChangeArrowheads="1"/>
                        </wps:cNvSpPr>
                        <wps:spPr bwMode="auto">
                          <a:xfrm>
                            <a:off x="5121" y="558"/>
                            <a:ext cx="1127" cy="263"/>
                          </a:xfrm>
                          <a:prstGeom prst="rightArrow">
                            <a:avLst>
                              <a:gd name="adj1" fmla="val 50000"/>
                              <a:gd name="adj2" fmla="val 107129"/>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43" name="Line 10"/>
                        <wps:cNvCnPr/>
                        <wps:spPr bwMode="auto">
                          <a:xfrm>
                            <a:off x="7900" y="2467"/>
                            <a:ext cx="347" cy="2"/>
                          </a:xfrm>
                          <a:prstGeom prst="line">
                            <a:avLst/>
                          </a:prstGeom>
                          <a:noFill/>
                          <a:ln w="9525">
                            <a:solidFill>
                              <a:srgbClr val="FF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4" name="Line 11"/>
                        <wps:cNvCnPr/>
                        <wps:spPr bwMode="auto">
                          <a:xfrm>
                            <a:off x="7945" y="1135"/>
                            <a:ext cx="347" cy="2"/>
                          </a:xfrm>
                          <a:prstGeom prst="line">
                            <a:avLst/>
                          </a:prstGeom>
                          <a:noFill/>
                          <a:ln w="9525">
                            <a:solidFill>
                              <a:srgbClr val="FF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5" name="Text Box 12"/>
                        <wps:cNvSpPr txBox="1">
                          <a:spLocks noChangeArrowheads="1"/>
                        </wps:cNvSpPr>
                        <wps:spPr bwMode="auto">
                          <a:xfrm>
                            <a:off x="2655" y="-43"/>
                            <a:ext cx="2336" cy="4591"/>
                          </a:xfrm>
                          <a:prstGeom prst="rect">
                            <a:avLst/>
                          </a:prstGeom>
                          <a:solidFill>
                            <a:srgbClr val="99CC00">
                              <a:alpha val="50000"/>
                            </a:srgbClr>
                          </a:solidFill>
                          <a:ln w="9525">
                            <a:solidFill>
                              <a:srgbClr val="000000"/>
                            </a:solidFill>
                            <a:miter lim="800000"/>
                            <a:headEnd/>
                            <a:tailEnd/>
                          </a:ln>
                        </wps:spPr>
                        <wps:txbx>
                          <w:txbxContent>
                            <w:p w14:paraId="5906DC12" w14:textId="77777777" w:rsidR="00273D1D" w:rsidRDefault="00273D1D" w:rsidP="004763CF">
                              <w:pPr>
                                <w:pStyle w:val="ListNumber"/>
                                <w:numPr>
                                  <w:ilvl w:val="0"/>
                                  <w:numId w:val="0"/>
                                </w:numPr>
                                <w:jc w:val="left"/>
                                <w:rPr>
                                  <w:b/>
                                  <w:sz w:val="20"/>
                                  <w:szCs w:val="20"/>
                                  <w:u w:val="single"/>
                                </w:rPr>
                              </w:pPr>
                              <w:r w:rsidRPr="00305811">
                                <w:rPr>
                                  <w:b/>
                                  <w:sz w:val="20"/>
                                  <w:szCs w:val="20"/>
                                  <w:u w:val="single"/>
                                </w:rPr>
                                <w:t>Key Initial Information Requi</w:t>
                              </w:r>
                              <w:r>
                                <w:rPr>
                                  <w:b/>
                                  <w:sz w:val="20"/>
                                  <w:szCs w:val="20"/>
                                  <w:u w:val="single"/>
                                </w:rPr>
                                <w:t>r</w:t>
                              </w:r>
                              <w:r w:rsidRPr="00305811">
                                <w:rPr>
                                  <w:b/>
                                  <w:sz w:val="20"/>
                                  <w:szCs w:val="20"/>
                                  <w:u w:val="single"/>
                                </w:rPr>
                                <w:t>ements</w:t>
                              </w:r>
                            </w:p>
                            <w:p w14:paraId="77357C6C" w14:textId="77777777" w:rsidR="00273D1D" w:rsidRPr="00305811" w:rsidRDefault="00273D1D" w:rsidP="004763CF">
                              <w:pPr>
                                <w:pStyle w:val="ListNumber"/>
                                <w:numPr>
                                  <w:ilvl w:val="0"/>
                                  <w:numId w:val="0"/>
                                </w:numPr>
                                <w:jc w:val="left"/>
                                <w:rPr>
                                  <w:b/>
                                  <w:sz w:val="20"/>
                                  <w:szCs w:val="20"/>
                                  <w:u w:val="single"/>
                                </w:rPr>
                              </w:pPr>
                            </w:p>
                            <w:p w14:paraId="59F32BED" w14:textId="77777777" w:rsidR="00273D1D" w:rsidRDefault="00273D1D" w:rsidP="004763CF">
                              <w:pPr>
                                <w:numPr>
                                  <w:ilvl w:val="0"/>
                                  <w:numId w:val="14"/>
                                </w:numPr>
                                <w:tabs>
                                  <w:tab w:val="left" w:pos="284"/>
                                </w:tabs>
                                <w:ind w:left="426" w:hanging="426"/>
                                <w:rPr>
                                  <w:sz w:val="20"/>
                                  <w:szCs w:val="20"/>
                                </w:rPr>
                              </w:pPr>
                              <w:r w:rsidRPr="00A501AF">
                                <w:rPr>
                                  <w:b/>
                                </w:rPr>
                                <w:t>I</w:t>
                              </w:r>
                              <w:r>
                                <w:rPr>
                                  <w:sz w:val="20"/>
                                  <w:szCs w:val="20"/>
                                </w:rPr>
                                <w:t>ncident type (e.g. kidnap, death, serious assault, loss of assets, pandemic)</w:t>
                              </w:r>
                            </w:p>
                            <w:p w14:paraId="60E90421" w14:textId="77777777" w:rsidR="00273D1D" w:rsidRDefault="00273D1D" w:rsidP="004763CF">
                              <w:pPr>
                                <w:numPr>
                                  <w:ilvl w:val="0"/>
                                  <w:numId w:val="14"/>
                                </w:numPr>
                                <w:tabs>
                                  <w:tab w:val="left" w:pos="284"/>
                                </w:tabs>
                                <w:ind w:left="426" w:hanging="426"/>
                                <w:rPr>
                                  <w:sz w:val="20"/>
                                  <w:szCs w:val="20"/>
                                </w:rPr>
                              </w:pPr>
                              <w:r>
                                <w:rPr>
                                  <w:b/>
                                </w:rPr>
                                <w:t>C</w:t>
                              </w:r>
                              <w:r>
                                <w:rPr>
                                  <w:sz w:val="20"/>
                                  <w:szCs w:val="20"/>
                                </w:rPr>
                                <w:t xml:space="preserve">ontext </w:t>
                              </w:r>
                            </w:p>
                            <w:p w14:paraId="66504871" w14:textId="77777777" w:rsidR="00273D1D" w:rsidRDefault="00273D1D" w:rsidP="004763CF">
                              <w:pPr>
                                <w:numPr>
                                  <w:ilvl w:val="0"/>
                                  <w:numId w:val="14"/>
                                </w:numPr>
                                <w:tabs>
                                  <w:tab w:val="left" w:pos="284"/>
                                </w:tabs>
                                <w:ind w:left="426" w:hanging="426"/>
                                <w:rPr>
                                  <w:sz w:val="20"/>
                                  <w:szCs w:val="20"/>
                                </w:rPr>
                              </w:pPr>
                              <w:r w:rsidRPr="00A501AF">
                                <w:rPr>
                                  <w:b/>
                                </w:rPr>
                                <w:t>E</w:t>
                              </w:r>
                              <w:r>
                                <w:rPr>
                                  <w:sz w:val="20"/>
                                  <w:szCs w:val="20"/>
                                </w:rPr>
                                <w:t>xact location</w:t>
                              </w:r>
                            </w:p>
                            <w:p w14:paraId="30F80AD1" w14:textId="77777777" w:rsidR="00273D1D" w:rsidRDefault="00273D1D" w:rsidP="004763CF">
                              <w:pPr>
                                <w:numPr>
                                  <w:ilvl w:val="0"/>
                                  <w:numId w:val="14"/>
                                </w:numPr>
                                <w:tabs>
                                  <w:tab w:val="left" w:pos="284"/>
                                </w:tabs>
                                <w:ind w:left="426" w:hanging="426"/>
                                <w:rPr>
                                  <w:sz w:val="20"/>
                                  <w:szCs w:val="20"/>
                                </w:rPr>
                              </w:pPr>
                              <w:r w:rsidRPr="00A501AF">
                                <w:rPr>
                                  <w:b/>
                                </w:rPr>
                                <w:t>C</w:t>
                              </w:r>
                              <w:r>
                                <w:rPr>
                                  <w:sz w:val="20"/>
                                  <w:szCs w:val="20"/>
                                </w:rPr>
                                <w:t>asualties</w:t>
                              </w:r>
                            </w:p>
                            <w:p w14:paraId="36C3BFC1" w14:textId="77777777" w:rsidR="00273D1D" w:rsidRDefault="00273D1D" w:rsidP="004763CF">
                              <w:pPr>
                                <w:numPr>
                                  <w:ilvl w:val="0"/>
                                  <w:numId w:val="14"/>
                                </w:numPr>
                                <w:tabs>
                                  <w:tab w:val="left" w:pos="284"/>
                                </w:tabs>
                                <w:ind w:left="426" w:hanging="426"/>
                                <w:rPr>
                                  <w:sz w:val="20"/>
                                  <w:szCs w:val="20"/>
                                </w:rPr>
                              </w:pPr>
                              <w:r w:rsidRPr="00A501AF">
                                <w:rPr>
                                  <w:b/>
                                </w:rPr>
                                <w:t>R</w:t>
                              </w:r>
                              <w:r>
                                <w:rPr>
                                  <w:sz w:val="20"/>
                                  <w:szCs w:val="20"/>
                                </w:rPr>
                                <w:t>esponse by Federation, by Government, Movement partners</w:t>
                              </w:r>
                            </w:p>
                            <w:p w14:paraId="0EA02210" w14:textId="77777777" w:rsidR="00273D1D" w:rsidRDefault="00273D1D" w:rsidP="004763CF">
                              <w:pPr>
                                <w:numPr>
                                  <w:ilvl w:val="0"/>
                                  <w:numId w:val="14"/>
                                </w:numPr>
                                <w:tabs>
                                  <w:tab w:val="left" w:pos="284"/>
                                </w:tabs>
                                <w:ind w:left="426" w:hanging="426"/>
                                <w:rPr>
                                  <w:sz w:val="20"/>
                                  <w:szCs w:val="20"/>
                                </w:rPr>
                              </w:pPr>
                              <w:r w:rsidRPr="00A501AF">
                                <w:rPr>
                                  <w:b/>
                                </w:rPr>
                                <w:t>E</w:t>
                              </w:r>
                              <w:r>
                                <w:rPr>
                                  <w:sz w:val="20"/>
                                  <w:szCs w:val="20"/>
                                </w:rPr>
                                <w:t>mergency Response action taken so far</w:t>
                              </w:r>
                            </w:p>
                            <w:p w14:paraId="30477636" w14:textId="77777777" w:rsidR="00273D1D" w:rsidRDefault="00273D1D" w:rsidP="004763CF">
                              <w:pPr>
                                <w:numPr>
                                  <w:ilvl w:val="0"/>
                                  <w:numId w:val="14"/>
                                </w:numPr>
                                <w:tabs>
                                  <w:tab w:val="left" w:pos="284"/>
                                </w:tabs>
                                <w:ind w:left="426" w:hanging="426"/>
                                <w:rPr>
                                  <w:sz w:val="20"/>
                                  <w:szCs w:val="20"/>
                                </w:rPr>
                              </w:pPr>
                              <w:r w:rsidRPr="00A501AF">
                                <w:rPr>
                                  <w:b/>
                                </w:rPr>
                                <w:t>A</w:t>
                              </w:r>
                              <w:r>
                                <w:rPr>
                                  <w:sz w:val="20"/>
                                  <w:szCs w:val="20"/>
                                </w:rPr>
                                <w:t>ssistance required</w:t>
                              </w:r>
                            </w:p>
                            <w:p w14:paraId="408ECA83" w14:textId="77777777" w:rsidR="00273D1D" w:rsidRPr="00A501AF" w:rsidRDefault="00273D1D" w:rsidP="004763CF">
                              <w:pPr>
                                <w:numPr>
                                  <w:ilvl w:val="0"/>
                                  <w:numId w:val="14"/>
                                </w:numPr>
                                <w:tabs>
                                  <w:tab w:val="left" w:pos="284"/>
                                </w:tabs>
                                <w:ind w:left="426" w:hanging="426"/>
                                <w:rPr>
                                  <w:sz w:val="20"/>
                                  <w:szCs w:val="20"/>
                                </w:rPr>
                              </w:pPr>
                              <w:r w:rsidRPr="00A501AF">
                                <w:rPr>
                                  <w:b/>
                                </w:rPr>
                                <w:t>M</w:t>
                              </w:r>
                              <w:r>
                                <w:rPr>
                                  <w:sz w:val="20"/>
                                  <w:szCs w:val="20"/>
                                </w:rPr>
                                <w:t>edia interest</w:t>
                              </w:r>
                            </w:p>
                          </w:txbxContent>
                        </wps:txbx>
                        <wps:bodyPr rot="0" vert="horz" wrap="square" lIns="91440" tIns="45720" rIns="91440" bIns="45720" anchor="t" anchorCtr="0" upright="1">
                          <a:noAutofit/>
                        </wps:bodyPr>
                      </wps:wsp>
                      <wps:wsp>
                        <wps:cNvPr id="46" name="Text Box 13"/>
                        <wps:cNvSpPr txBox="1">
                          <a:spLocks noChangeArrowheads="1"/>
                        </wps:cNvSpPr>
                        <wps:spPr bwMode="auto">
                          <a:xfrm>
                            <a:off x="8474" y="120"/>
                            <a:ext cx="1852" cy="1528"/>
                          </a:xfrm>
                          <a:prstGeom prst="rect">
                            <a:avLst/>
                          </a:prstGeom>
                          <a:solidFill>
                            <a:srgbClr val="99CC00">
                              <a:alpha val="50000"/>
                            </a:srgbClr>
                          </a:solidFill>
                          <a:ln w="9525">
                            <a:solidFill>
                              <a:srgbClr val="000000"/>
                            </a:solidFill>
                            <a:miter lim="800000"/>
                            <a:headEnd/>
                            <a:tailEnd/>
                          </a:ln>
                        </wps:spPr>
                        <wps:txbx>
                          <w:txbxContent>
                            <w:p w14:paraId="184283F5" w14:textId="77777777" w:rsidR="00273D1D" w:rsidRPr="00F1544C" w:rsidRDefault="00273D1D" w:rsidP="004763CF">
                              <w:pPr>
                                <w:pStyle w:val="ListParagraph"/>
                                <w:numPr>
                                  <w:ilvl w:val="0"/>
                                  <w:numId w:val="13"/>
                                </w:numPr>
                                <w:ind w:left="142" w:hanging="284"/>
                                <w:rPr>
                                  <w:sz w:val="20"/>
                                  <w:szCs w:val="20"/>
                                </w:rPr>
                              </w:pPr>
                              <w:r w:rsidRPr="00F1544C">
                                <w:rPr>
                                  <w:sz w:val="20"/>
                                  <w:szCs w:val="20"/>
                                </w:rPr>
                                <w:t>Critical Incident Manager appointed</w:t>
                              </w:r>
                            </w:p>
                            <w:p w14:paraId="4ACD0381" w14:textId="77777777" w:rsidR="00273D1D" w:rsidRPr="00F1544C" w:rsidRDefault="00273D1D" w:rsidP="004763CF">
                              <w:pPr>
                                <w:pStyle w:val="ListParagraph"/>
                                <w:numPr>
                                  <w:ilvl w:val="0"/>
                                  <w:numId w:val="13"/>
                                </w:numPr>
                                <w:ind w:left="142" w:hanging="284"/>
                                <w:rPr>
                                  <w:sz w:val="20"/>
                                  <w:szCs w:val="20"/>
                                </w:rPr>
                              </w:pPr>
                              <w:r w:rsidRPr="00F1544C">
                                <w:rPr>
                                  <w:sz w:val="20"/>
                                  <w:szCs w:val="20"/>
                                </w:rPr>
                                <w:t xml:space="preserve">Critical incident </w:t>
                              </w:r>
                              <w:proofErr w:type="gramStart"/>
                              <w:r w:rsidRPr="00F1544C">
                                <w:rPr>
                                  <w:sz w:val="20"/>
                                  <w:szCs w:val="20"/>
                                </w:rPr>
                                <w:t xml:space="preserve">management </w:t>
                              </w:r>
                              <w:r>
                                <w:rPr>
                                  <w:sz w:val="20"/>
                                  <w:szCs w:val="20"/>
                                </w:rPr>
                                <w:t xml:space="preserve"> </w:t>
                              </w:r>
                              <w:r w:rsidRPr="00F1544C">
                                <w:rPr>
                                  <w:sz w:val="20"/>
                                  <w:szCs w:val="20"/>
                                </w:rPr>
                                <w:t>team</w:t>
                              </w:r>
                              <w:proofErr w:type="gramEnd"/>
                              <w:r w:rsidRPr="00A01C09">
                                <w:t xml:space="preserve"> </w:t>
                              </w:r>
                              <w:r w:rsidRPr="00F1544C">
                                <w:rPr>
                                  <w:sz w:val="20"/>
                                  <w:szCs w:val="20"/>
                                </w:rPr>
                                <w:t>established to manage incident / Situation</w:t>
                              </w:r>
                            </w:p>
                            <w:p w14:paraId="360C39DD" w14:textId="77777777" w:rsidR="00273D1D" w:rsidRDefault="00273D1D" w:rsidP="004763CF"/>
                          </w:txbxContent>
                        </wps:txbx>
                        <wps:bodyPr rot="0" vert="horz" wrap="square" lIns="91440" tIns="45720" rIns="91440" bIns="45720" anchor="t" anchorCtr="0" upright="1">
                          <a:noAutofit/>
                        </wps:bodyPr>
                      </wps:wsp>
                      <wps:wsp>
                        <wps:cNvPr id="47" name="Text Box 14"/>
                        <wps:cNvSpPr txBox="1">
                          <a:spLocks noChangeArrowheads="1"/>
                        </wps:cNvSpPr>
                        <wps:spPr bwMode="auto">
                          <a:xfrm>
                            <a:off x="8474" y="1812"/>
                            <a:ext cx="1852" cy="2198"/>
                          </a:xfrm>
                          <a:prstGeom prst="rect">
                            <a:avLst/>
                          </a:prstGeom>
                          <a:solidFill>
                            <a:srgbClr val="99CC00">
                              <a:alpha val="50000"/>
                            </a:srgbClr>
                          </a:solidFill>
                          <a:ln w="9525">
                            <a:solidFill>
                              <a:srgbClr val="000000"/>
                            </a:solidFill>
                            <a:miter lim="800000"/>
                            <a:headEnd/>
                            <a:tailEnd/>
                          </a:ln>
                        </wps:spPr>
                        <wps:txbx>
                          <w:txbxContent>
                            <w:p w14:paraId="4AC3D07A" w14:textId="77777777" w:rsidR="00273D1D" w:rsidRPr="00F1544C" w:rsidRDefault="00273D1D" w:rsidP="004763CF">
                              <w:pPr>
                                <w:pStyle w:val="ListParagraph"/>
                                <w:numPr>
                                  <w:ilvl w:val="0"/>
                                  <w:numId w:val="13"/>
                                </w:numPr>
                                <w:ind w:left="142" w:hanging="284"/>
                                <w:rPr>
                                  <w:sz w:val="20"/>
                                  <w:szCs w:val="20"/>
                                </w:rPr>
                              </w:pPr>
                              <w:r w:rsidRPr="00F1544C">
                                <w:rPr>
                                  <w:sz w:val="20"/>
                                  <w:szCs w:val="20"/>
                                </w:rPr>
                                <w:t>Critical Incident Manager appointed</w:t>
                              </w:r>
                            </w:p>
                            <w:p w14:paraId="5521B814" w14:textId="77777777" w:rsidR="00273D1D" w:rsidRPr="00F1544C" w:rsidRDefault="00273D1D" w:rsidP="004763CF">
                              <w:pPr>
                                <w:pStyle w:val="ListParagraph"/>
                                <w:numPr>
                                  <w:ilvl w:val="0"/>
                                  <w:numId w:val="13"/>
                                </w:numPr>
                                <w:ind w:left="142" w:hanging="284"/>
                                <w:rPr>
                                  <w:sz w:val="20"/>
                                  <w:szCs w:val="20"/>
                                </w:rPr>
                              </w:pPr>
                              <w:r w:rsidRPr="00F1544C">
                                <w:rPr>
                                  <w:sz w:val="20"/>
                                  <w:szCs w:val="20"/>
                                </w:rPr>
                                <w:t xml:space="preserve">Critical incident </w:t>
                              </w:r>
                              <w:proofErr w:type="gramStart"/>
                              <w:r w:rsidRPr="00F1544C">
                                <w:rPr>
                                  <w:sz w:val="20"/>
                                  <w:szCs w:val="20"/>
                                </w:rPr>
                                <w:t xml:space="preserve">management </w:t>
                              </w:r>
                              <w:r>
                                <w:rPr>
                                  <w:sz w:val="20"/>
                                  <w:szCs w:val="20"/>
                                </w:rPr>
                                <w:t xml:space="preserve"> </w:t>
                              </w:r>
                              <w:r w:rsidRPr="00F1544C">
                                <w:rPr>
                                  <w:sz w:val="20"/>
                                  <w:szCs w:val="20"/>
                                </w:rPr>
                                <w:t>team</w:t>
                              </w:r>
                              <w:proofErr w:type="gramEnd"/>
                              <w:r w:rsidRPr="00A01C09">
                                <w:t xml:space="preserve"> </w:t>
                              </w:r>
                              <w:r w:rsidRPr="00F1544C">
                                <w:rPr>
                                  <w:sz w:val="20"/>
                                  <w:szCs w:val="20"/>
                                </w:rPr>
                                <w:t>established to manage incident / Situation</w:t>
                              </w:r>
                            </w:p>
                            <w:p w14:paraId="099FB65A" w14:textId="77777777" w:rsidR="00273D1D" w:rsidRDefault="00273D1D" w:rsidP="004763CF"/>
                          </w:txbxContent>
                        </wps:txbx>
                        <wps:bodyPr rot="0" vert="horz" wrap="square" lIns="91440" tIns="45720" rIns="91440" bIns="45720" anchor="t" anchorCtr="0" upright="1">
                          <a:noAutofit/>
                        </wps:bodyPr>
                      </wps:wsp>
                      <wps:wsp>
                        <wps:cNvPr id="48" name="AutoShape 15"/>
                        <wps:cNvSpPr>
                          <a:spLocks noChangeArrowheads="1"/>
                        </wps:cNvSpPr>
                        <wps:spPr bwMode="auto">
                          <a:xfrm>
                            <a:off x="6461" y="2904"/>
                            <a:ext cx="263" cy="523"/>
                          </a:xfrm>
                          <a:prstGeom prst="downArrow">
                            <a:avLst>
                              <a:gd name="adj1" fmla="val 50000"/>
                              <a:gd name="adj2" fmla="val 4971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49" name="AutoShape 16"/>
                        <wps:cNvSpPr>
                          <a:spLocks noChangeArrowheads="1"/>
                        </wps:cNvSpPr>
                        <wps:spPr bwMode="auto">
                          <a:xfrm>
                            <a:off x="6461" y="439"/>
                            <a:ext cx="263" cy="521"/>
                          </a:xfrm>
                          <a:prstGeom prst="downArrow">
                            <a:avLst>
                              <a:gd name="adj1" fmla="val 50000"/>
                              <a:gd name="adj2" fmla="val 4952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50" name="Text Box 17"/>
                        <wps:cNvSpPr txBox="1">
                          <a:spLocks noChangeArrowheads="1"/>
                        </wps:cNvSpPr>
                        <wps:spPr bwMode="auto">
                          <a:xfrm>
                            <a:off x="5122" y="5029"/>
                            <a:ext cx="3010" cy="1266"/>
                          </a:xfrm>
                          <a:prstGeom prst="rect">
                            <a:avLst/>
                          </a:prstGeom>
                          <a:solidFill>
                            <a:srgbClr val="99CC00">
                              <a:alpha val="50000"/>
                            </a:srgbClr>
                          </a:solidFill>
                          <a:ln w="9525">
                            <a:solidFill>
                              <a:srgbClr val="000000"/>
                            </a:solidFill>
                            <a:miter lim="800000"/>
                            <a:headEnd/>
                            <a:tailEnd/>
                          </a:ln>
                        </wps:spPr>
                        <wps:txbx>
                          <w:txbxContent>
                            <w:p w14:paraId="1B5D7E6C" w14:textId="77777777" w:rsidR="00273D1D" w:rsidRPr="00F1544C" w:rsidRDefault="00273D1D" w:rsidP="004763CF">
                              <w:pPr>
                                <w:pStyle w:val="ListParagraph"/>
                                <w:numPr>
                                  <w:ilvl w:val="0"/>
                                  <w:numId w:val="13"/>
                                </w:numPr>
                                <w:ind w:left="142" w:hanging="284"/>
                                <w:rPr>
                                  <w:sz w:val="20"/>
                                  <w:szCs w:val="20"/>
                                </w:rPr>
                              </w:pPr>
                              <w:r w:rsidRPr="00F1544C">
                                <w:rPr>
                                  <w:sz w:val="20"/>
                                  <w:szCs w:val="20"/>
                                </w:rPr>
                                <w:t>Critical Incident Manager appointed</w:t>
                              </w:r>
                            </w:p>
                            <w:p w14:paraId="6CC7B752" w14:textId="7A68E872" w:rsidR="00273D1D" w:rsidRPr="00F1544C" w:rsidRDefault="00273D1D" w:rsidP="004763CF">
                              <w:pPr>
                                <w:pStyle w:val="ListParagraph"/>
                                <w:numPr>
                                  <w:ilvl w:val="0"/>
                                  <w:numId w:val="13"/>
                                </w:numPr>
                                <w:ind w:left="142" w:hanging="284"/>
                                <w:rPr>
                                  <w:sz w:val="20"/>
                                  <w:szCs w:val="20"/>
                                </w:rPr>
                              </w:pPr>
                              <w:r w:rsidRPr="00F1544C">
                                <w:rPr>
                                  <w:sz w:val="20"/>
                                  <w:szCs w:val="20"/>
                                </w:rPr>
                                <w:t xml:space="preserve">Critical incident </w:t>
                              </w:r>
                              <w:r w:rsidR="004F2BD2" w:rsidRPr="00F1544C">
                                <w:rPr>
                                  <w:sz w:val="20"/>
                                  <w:szCs w:val="20"/>
                                </w:rPr>
                                <w:t xml:space="preserve">management </w:t>
                              </w:r>
                              <w:r w:rsidR="004F2BD2">
                                <w:rPr>
                                  <w:sz w:val="20"/>
                                  <w:szCs w:val="20"/>
                                </w:rPr>
                                <w:t>team</w:t>
                              </w:r>
                              <w:r w:rsidRPr="00A01C09">
                                <w:t xml:space="preserve"> </w:t>
                              </w:r>
                              <w:r w:rsidRPr="00F1544C">
                                <w:rPr>
                                  <w:sz w:val="20"/>
                                  <w:szCs w:val="20"/>
                                </w:rPr>
                                <w:t>established to manage incident / Situation</w:t>
                              </w:r>
                            </w:p>
                            <w:p w14:paraId="44D0A692" w14:textId="77777777" w:rsidR="00273D1D" w:rsidRPr="00712F42" w:rsidRDefault="00273D1D" w:rsidP="004763CF">
                              <w:pPr>
                                <w:rPr>
                                  <w:szCs w:val="20"/>
                                </w:rPr>
                              </w:pPr>
                            </w:p>
                          </w:txbxContent>
                        </wps:txbx>
                        <wps:bodyPr rot="0" vert="horz" wrap="square" lIns="91440" tIns="45720" rIns="91440" bIns="45720" anchor="t" anchorCtr="0" upright="1">
                          <a:noAutofit/>
                        </wps:bodyPr>
                      </wps:wsp>
                      <wps:wsp>
                        <wps:cNvPr id="51" name="AutoShape 18"/>
                        <wps:cNvSpPr>
                          <a:spLocks noChangeArrowheads="1"/>
                        </wps:cNvSpPr>
                        <wps:spPr bwMode="auto">
                          <a:xfrm>
                            <a:off x="6534" y="4388"/>
                            <a:ext cx="263" cy="523"/>
                          </a:xfrm>
                          <a:prstGeom prst="downArrow">
                            <a:avLst>
                              <a:gd name="adj1" fmla="val 50000"/>
                              <a:gd name="adj2" fmla="val 4971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5C2854FA" id="Group 2" o:spid="_x0000_s1027" style="width:463.5pt;height:366.55pt;mso-position-horizontal-relative:char;mso-position-vertical-relative:line" coordorigin="2473,-218" coordsize="9090,6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">
                <o:lock v:ext="edit" aspectratio="t"/>
                <v:rect id="AutoShape 3" o:spid="_x0000_s1028" style="position:absolute;left:2473;top:-218;width:9090;height:6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aQxQAAANsAAAAPAAAAZHJzL2Rvd25yZXYueG1sRI9Ba8JA&#10;FITvBf/D8oReSt1YQS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CkHJaQxQAAANsAAAAP&#10;AAAAAAAAAAAAAAAAAAcCAABkcnMvZG93bnJldi54bWxQSwUGAAAAAAMAAwC3AAAA+QIAAAAA&#10;" filled="f" stroked="f">
                  <o:lock v:ext="edit" aspectratio="t" text="t"/>
                </v:rect>
                <v:shape id="Text Box 4" o:spid="_x0000_s1029" type="#_x0000_t202" style="position:absolute;left:5936;top:-218;width:138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" fillcolor="red" strokeweight="4.5pt">
                  <v:fill opacity="39321f"/>
                  <v:stroke linestyle="thinThick"/>
                  <v:textbox>
                    <w:txbxContent>
                      <w:p w14:paraId="4026D9DB" w14:textId="77777777" w:rsidR="00273D1D" w:rsidRPr="00E034A7" w:rsidRDefault="00273D1D" w:rsidP="004763CF">
                        <w:pPr>
                          <w:jc w:val="center"/>
                          <w:rPr>
                            <w:sz w:val="20"/>
                            <w:szCs w:val="20"/>
                          </w:rPr>
                        </w:pPr>
                        <w:r w:rsidRPr="00E034A7">
                          <w:rPr>
                            <w:sz w:val="20"/>
                            <w:szCs w:val="20"/>
                          </w:rPr>
                          <w:t>INCIDENT</w:t>
                        </w:r>
                      </w:p>
                      <w:p w14:paraId="2D806BF2" w14:textId="77777777" w:rsidR="00273D1D" w:rsidRPr="00E034A7" w:rsidRDefault="00273D1D" w:rsidP="004763CF"/>
                    </w:txbxContent>
                  </v:textbox>
                </v:shape>
                <v:shape id="Text Box 5" o:spid="_x0000_s1030" type="#_x0000_t202" style="position:absolute;left:5430;top:986;width:225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" fillcolor="blue">
                  <v:fill opacity="32896f"/>
                  <v:textbox>
                    <w:txbxContent>
                      <w:p w14:paraId="1F87BED0" w14:textId="77777777" w:rsidR="00273D1D" w:rsidRDefault="00273D1D" w:rsidP="004763CF">
                        <w:pPr>
                          <w:jc w:val="center"/>
                          <w:rPr>
                            <w:sz w:val="20"/>
                            <w:szCs w:val="20"/>
                          </w:rPr>
                        </w:pPr>
                        <w:r>
                          <w:rPr>
                            <w:sz w:val="20"/>
                            <w:szCs w:val="20"/>
                          </w:rPr>
                          <w:t>Security Coordinator Ad</w:t>
                        </w:r>
                        <w:r w:rsidRPr="00E034A7">
                          <w:rPr>
                            <w:sz w:val="20"/>
                            <w:szCs w:val="20"/>
                          </w:rPr>
                          <w:t>vised</w:t>
                        </w:r>
                      </w:p>
                      <w:p w14:paraId="35AFE63D" w14:textId="77777777" w:rsidR="00273D1D" w:rsidRPr="00E034A7" w:rsidRDefault="00273D1D" w:rsidP="004763CF">
                        <w:pPr>
                          <w:jc w:val="center"/>
                          <w:rPr>
                            <w:sz w:val="20"/>
                            <w:szCs w:val="20"/>
                          </w:rPr>
                        </w:pPr>
                        <w:r>
                          <w:rPr>
                            <w:sz w:val="20"/>
                            <w:szCs w:val="20"/>
                          </w:rPr>
                          <w:t>(</w:t>
                        </w:r>
                        <w:proofErr w:type="spellStart"/>
                        <w:r>
                          <w:rPr>
                            <w:sz w:val="20"/>
                            <w:szCs w:val="20"/>
                          </w:rPr>
                          <w:t>Countrt</w:t>
                        </w:r>
                        <w:proofErr w:type="spellEnd"/>
                        <w:r>
                          <w:rPr>
                            <w:sz w:val="20"/>
                            <w:szCs w:val="20"/>
                          </w:rPr>
                          <w:t>)</w:t>
                        </w:r>
                      </w:p>
                      <w:p w14:paraId="3820803C" w14:textId="77777777" w:rsidR="00273D1D" w:rsidRDefault="00273D1D" w:rsidP="004763CF"/>
                    </w:txbxContent>
                  </v:textbox>
                </v:shape>
                <v:shape id="_x0000_s1031" type="#_x0000_t202" style="position:absolute;left:5430;top:2229;width:2256;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" fillcolor="blue">
                  <v:fill opacity="32896f"/>
                  <v:textbox>
                    <w:txbxContent>
                      <w:p w14:paraId="418F880A" w14:textId="77777777" w:rsidR="00273D1D" w:rsidRPr="00E034A7" w:rsidRDefault="00273D1D" w:rsidP="004763CF">
                        <w:pPr>
                          <w:jc w:val="center"/>
                          <w:rPr>
                            <w:sz w:val="20"/>
                            <w:szCs w:val="20"/>
                          </w:rPr>
                        </w:pPr>
                        <w:r>
                          <w:rPr>
                            <w:sz w:val="20"/>
                            <w:szCs w:val="20"/>
                          </w:rPr>
                          <w:t>Deputy Regional Director Advised</w:t>
                        </w:r>
                      </w:p>
                    </w:txbxContent>
                  </v:textbox>
                </v:shape>
                <v:shape id="_x0000_s1032" type="#_x0000_t202" style="position:absolute;left:5509;top:3467;width:2083;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" fillcolor="blue">
                  <v:fill opacity="32896f"/>
                  <v:textbox>
                    <w:txbxContent>
                      <w:p w14:paraId="7A9685C3" w14:textId="77777777" w:rsidR="00273D1D" w:rsidRPr="00E034A7" w:rsidRDefault="00273D1D" w:rsidP="004763CF">
                        <w:pPr>
                          <w:jc w:val="center"/>
                          <w:rPr>
                            <w:sz w:val="20"/>
                            <w:szCs w:val="20"/>
                          </w:rPr>
                        </w:pPr>
                        <w:r>
                          <w:rPr>
                            <w:sz w:val="20"/>
                            <w:szCs w:val="20"/>
                          </w:rPr>
                          <w:t>Regional Director and SMT Advised / Consulted</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33" type="#_x0000_t67" style="position:absolute;left:6463;top:1614;width:263;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" fillcolor="red"/>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34" type="#_x0000_t13" style="position:absolute;left:5121;top:558;width:1127;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" fillcolor="red"/>
                <v:line id="Line 10" o:spid="_x0000_s1035" style="position:absolute;visibility:visible;mso-wrap-style:square" from="7900,2467" to="8247,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" strokecolor="red">
                  <v:stroke endarrow="block"/>
                </v:line>
                <v:line id="Line 11" o:spid="_x0000_s1036" style="position:absolute;visibility:visible;mso-wrap-style:square" from="7945,1135" to="8292,1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" strokecolor="red">
                  <v:stroke endarrow="block"/>
                </v:line>
                <v:shape id="Text Box 12" o:spid="_x0000_s1037" type="#_x0000_t202" style="position:absolute;left:2655;top:-43;width:2336;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" fillcolor="#9c0">
                  <v:fill opacity="32896f"/>
                  <v:textbox>
                    <w:txbxContent>
                      <w:p w14:paraId="5906DC12" w14:textId="77777777" w:rsidR="00273D1D" w:rsidRDefault="00273D1D" w:rsidP="004763CF">
                        <w:pPr>
                          <w:pStyle w:val="ListNumber"/>
                          <w:numPr>
                            <w:ilvl w:val="0"/>
                            <w:numId w:val="0"/>
                          </w:numPr>
                          <w:jc w:val="left"/>
                          <w:rPr>
                            <w:b/>
                            <w:sz w:val="20"/>
                            <w:szCs w:val="20"/>
                            <w:u w:val="single"/>
                          </w:rPr>
                        </w:pPr>
                        <w:r w:rsidRPr="00305811">
                          <w:rPr>
                            <w:b/>
                            <w:sz w:val="20"/>
                            <w:szCs w:val="20"/>
                            <w:u w:val="single"/>
                          </w:rPr>
                          <w:t>Key Initial Information Requi</w:t>
                        </w:r>
                        <w:r>
                          <w:rPr>
                            <w:b/>
                            <w:sz w:val="20"/>
                            <w:szCs w:val="20"/>
                            <w:u w:val="single"/>
                          </w:rPr>
                          <w:t>r</w:t>
                        </w:r>
                        <w:r w:rsidRPr="00305811">
                          <w:rPr>
                            <w:b/>
                            <w:sz w:val="20"/>
                            <w:szCs w:val="20"/>
                            <w:u w:val="single"/>
                          </w:rPr>
                          <w:t>ements</w:t>
                        </w:r>
                      </w:p>
                      <w:p w14:paraId="77357C6C" w14:textId="77777777" w:rsidR="00273D1D" w:rsidRPr="00305811" w:rsidRDefault="00273D1D" w:rsidP="004763CF">
                        <w:pPr>
                          <w:pStyle w:val="ListNumber"/>
                          <w:numPr>
                            <w:ilvl w:val="0"/>
                            <w:numId w:val="0"/>
                          </w:numPr>
                          <w:jc w:val="left"/>
                          <w:rPr>
                            <w:b/>
                            <w:sz w:val="20"/>
                            <w:szCs w:val="20"/>
                            <w:u w:val="single"/>
                          </w:rPr>
                        </w:pPr>
                      </w:p>
                      <w:p w14:paraId="59F32BED" w14:textId="77777777" w:rsidR="00273D1D" w:rsidRDefault="00273D1D" w:rsidP="004763CF">
                        <w:pPr>
                          <w:numPr>
                            <w:ilvl w:val="0"/>
                            <w:numId w:val="14"/>
                          </w:numPr>
                          <w:tabs>
                            <w:tab w:val="left" w:pos="284"/>
                          </w:tabs>
                          <w:ind w:left="426" w:hanging="426"/>
                          <w:rPr>
                            <w:sz w:val="20"/>
                            <w:szCs w:val="20"/>
                          </w:rPr>
                        </w:pPr>
                        <w:r w:rsidRPr="00A501AF">
                          <w:rPr>
                            <w:b/>
                          </w:rPr>
                          <w:t>I</w:t>
                        </w:r>
                        <w:r>
                          <w:rPr>
                            <w:sz w:val="20"/>
                            <w:szCs w:val="20"/>
                          </w:rPr>
                          <w:t>ncident type (e.g. kidnap, death, serious assault, loss of assets, pandemic)</w:t>
                        </w:r>
                      </w:p>
                      <w:p w14:paraId="60E90421" w14:textId="77777777" w:rsidR="00273D1D" w:rsidRDefault="00273D1D" w:rsidP="004763CF">
                        <w:pPr>
                          <w:numPr>
                            <w:ilvl w:val="0"/>
                            <w:numId w:val="14"/>
                          </w:numPr>
                          <w:tabs>
                            <w:tab w:val="left" w:pos="284"/>
                          </w:tabs>
                          <w:ind w:left="426" w:hanging="426"/>
                          <w:rPr>
                            <w:sz w:val="20"/>
                            <w:szCs w:val="20"/>
                          </w:rPr>
                        </w:pPr>
                        <w:r>
                          <w:rPr>
                            <w:b/>
                          </w:rPr>
                          <w:t>C</w:t>
                        </w:r>
                        <w:r>
                          <w:rPr>
                            <w:sz w:val="20"/>
                            <w:szCs w:val="20"/>
                          </w:rPr>
                          <w:t xml:space="preserve">ontext </w:t>
                        </w:r>
                      </w:p>
                      <w:p w14:paraId="66504871" w14:textId="77777777" w:rsidR="00273D1D" w:rsidRDefault="00273D1D" w:rsidP="004763CF">
                        <w:pPr>
                          <w:numPr>
                            <w:ilvl w:val="0"/>
                            <w:numId w:val="14"/>
                          </w:numPr>
                          <w:tabs>
                            <w:tab w:val="left" w:pos="284"/>
                          </w:tabs>
                          <w:ind w:left="426" w:hanging="426"/>
                          <w:rPr>
                            <w:sz w:val="20"/>
                            <w:szCs w:val="20"/>
                          </w:rPr>
                        </w:pPr>
                        <w:r w:rsidRPr="00A501AF">
                          <w:rPr>
                            <w:b/>
                          </w:rPr>
                          <w:t>E</w:t>
                        </w:r>
                        <w:r>
                          <w:rPr>
                            <w:sz w:val="20"/>
                            <w:szCs w:val="20"/>
                          </w:rPr>
                          <w:t>xact location</w:t>
                        </w:r>
                      </w:p>
                      <w:p w14:paraId="30F80AD1" w14:textId="77777777" w:rsidR="00273D1D" w:rsidRDefault="00273D1D" w:rsidP="004763CF">
                        <w:pPr>
                          <w:numPr>
                            <w:ilvl w:val="0"/>
                            <w:numId w:val="14"/>
                          </w:numPr>
                          <w:tabs>
                            <w:tab w:val="left" w:pos="284"/>
                          </w:tabs>
                          <w:ind w:left="426" w:hanging="426"/>
                          <w:rPr>
                            <w:sz w:val="20"/>
                            <w:szCs w:val="20"/>
                          </w:rPr>
                        </w:pPr>
                        <w:r w:rsidRPr="00A501AF">
                          <w:rPr>
                            <w:b/>
                          </w:rPr>
                          <w:t>C</w:t>
                        </w:r>
                        <w:r>
                          <w:rPr>
                            <w:sz w:val="20"/>
                            <w:szCs w:val="20"/>
                          </w:rPr>
                          <w:t>asualties</w:t>
                        </w:r>
                      </w:p>
                      <w:p w14:paraId="36C3BFC1" w14:textId="77777777" w:rsidR="00273D1D" w:rsidRDefault="00273D1D" w:rsidP="004763CF">
                        <w:pPr>
                          <w:numPr>
                            <w:ilvl w:val="0"/>
                            <w:numId w:val="14"/>
                          </w:numPr>
                          <w:tabs>
                            <w:tab w:val="left" w:pos="284"/>
                          </w:tabs>
                          <w:ind w:left="426" w:hanging="426"/>
                          <w:rPr>
                            <w:sz w:val="20"/>
                            <w:szCs w:val="20"/>
                          </w:rPr>
                        </w:pPr>
                        <w:r w:rsidRPr="00A501AF">
                          <w:rPr>
                            <w:b/>
                          </w:rPr>
                          <w:t>R</w:t>
                        </w:r>
                        <w:r>
                          <w:rPr>
                            <w:sz w:val="20"/>
                            <w:szCs w:val="20"/>
                          </w:rPr>
                          <w:t>esponse by Federation, by Government, Movement partners</w:t>
                        </w:r>
                      </w:p>
                      <w:p w14:paraId="0EA02210" w14:textId="77777777" w:rsidR="00273D1D" w:rsidRDefault="00273D1D" w:rsidP="004763CF">
                        <w:pPr>
                          <w:numPr>
                            <w:ilvl w:val="0"/>
                            <w:numId w:val="14"/>
                          </w:numPr>
                          <w:tabs>
                            <w:tab w:val="left" w:pos="284"/>
                          </w:tabs>
                          <w:ind w:left="426" w:hanging="426"/>
                          <w:rPr>
                            <w:sz w:val="20"/>
                            <w:szCs w:val="20"/>
                          </w:rPr>
                        </w:pPr>
                        <w:r w:rsidRPr="00A501AF">
                          <w:rPr>
                            <w:b/>
                          </w:rPr>
                          <w:t>E</w:t>
                        </w:r>
                        <w:r>
                          <w:rPr>
                            <w:sz w:val="20"/>
                            <w:szCs w:val="20"/>
                          </w:rPr>
                          <w:t>mergency Response action taken so far</w:t>
                        </w:r>
                      </w:p>
                      <w:p w14:paraId="30477636" w14:textId="77777777" w:rsidR="00273D1D" w:rsidRDefault="00273D1D" w:rsidP="004763CF">
                        <w:pPr>
                          <w:numPr>
                            <w:ilvl w:val="0"/>
                            <w:numId w:val="14"/>
                          </w:numPr>
                          <w:tabs>
                            <w:tab w:val="left" w:pos="284"/>
                          </w:tabs>
                          <w:ind w:left="426" w:hanging="426"/>
                          <w:rPr>
                            <w:sz w:val="20"/>
                            <w:szCs w:val="20"/>
                          </w:rPr>
                        </w:pPr>
                        <w:r w:rsidRPr="00A501AF">
                          <w:rPr>
                            <w:b/>
                          </w:rPr>
                          <w:t>A</w:t>
                        </w:r>
                        <w:r>
                          <w:rPr>
                            <w:sz w:val="20"/>
                            <w:szCs w:val="20"/>
                          </w:rPr>
                          <w:t>ssistance required</w:t>
                        </w:r>
                      </w:p>
                      <w:p w14:paraId="408ECA83" w14:textId="77777777" w:rsidR="00273D1D" w:rsidRPr="00A501AF" w:rsidRDefault="00273D1D" w:rsidP="004763CF">
                        <w:pPr>
                          <w:numPr>
                            <w:ilvl w:val="0"/>
                            <w:numId w:val="14"/>
                          </w:numPr>
                          <w:tabs>
                            <w:tab w:val="left" w:pos="284"/>
                          </w:tabs>
                          <w:ind w:left="426" w:hanging="426"/>
                          <w:rPr>
                            <w:sz w:val="20"/>
                            <w:szCs w:val="20"/>
                          </w:rPr>
                        </w:pPr>
                        <w:r w:rsidRPr="00A501AF">
                          <w:rPr>
                            <w:b/>
                          </w:rPr>
                          <w:t>M</w:t>
                        </w:r>
                        <w:r>
                          <w:rPr>
                            <w:sz w:val="20"/>
                            <w:szCs w:val="20"/>
                          </w:rPr>
                          <w:t>edia interest</w:t>
                        </w:r>
                      </w:p>
                    </w:txbxContent>
                  </v:textbox>
                </v:shape>
                <v:shape id="Text Box 13" o:spid="_x0000_s1038" type="#_x0000_t202" style="position:absolute;left:8474;top:120;width:1852;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" fillcolor="#9c0">
                  <v:fill opacity="32896f"/>
                  <v:textbox>
                    <w:txbxContent>
                      <w:p w14:paraId="184283F5" w14:textId="77777777" w:rsidR="00273D1D" w:rsidRPr="00F1544C" w:rsidRDefault="00273D1D" w:rsidP="004763CF">
                        <w:pPr>
                          <w:pStyle w:val="ListParagraph"/>
                          <w:numPr>
                            <w:ilvl w:val="0"/>
                            <w:numId w:val="13"/>
                          </w:numPr>
                          <w:ind w:left="142" w:hanging="284"/>
                          <w:rPr>
                            <w:sz w:val="20"/>
                            <w:szCs w:val="20"/>
                          </w:rPr>
                        </w:pPr>
                        <w:r w:rsidRPr="00F1544C">
                          <w:rPr>
                            <w:sz w:val="20"/>
                            <w:szCs w:val="20"/>
                          </w:rPr>
                          <w:t>Critical Incident Manager appointed</w:t>
                        </w:r>
                      </w:p>
                      <w:p w14:paraId="4ACD0381" w14:textId="77777777" w:rsidR="00273D1D" w:rsidRPr="00F1544C" w:rsidRDefault="00273D1D" w:rsidP="004763CF">
                        <w:pPr>
                          <w:pStyle w:val="ListParagraph"/>
                          <w:numPr>
                            <w:ilvl w:val="0"/>
                            <w:numId w:val="13"/>
                          </w:numPr>
                          <w:ind w:left="142" w:hanging="284"/>
                          <w:rPr>
                            <w:sz w:val="20"/>
                            <w:szCs w:val="20"/>
                          </w:rPr>
                        </w:pPr>
                        <w:r w:rsidRPr="00F1544C">
                          <w:rPr>
                            <w:sz w:val="20"/>
                            <w:szCs w:val="20"/>
                          </w:rPr>
                          <w:t xml:space="preserve">Critical incident </w:t>
                        </w:r>
                        <w:proofErr w:type="gramStart"/>
                        <w:r w:rsidRPr="00F1544C">
                          <w:rPr>
                            <w:sz w:val="20"/>
                            <w:szCs w:val="20"/>
                          </w:rPr>
                          <w:t xml:space="preserve">management </w:t>
                        </w:r>
                        <w:r>
                          <w:rPr>
                            <w:sz w:val="20"/>
                            <w:szCs w:val="20"/>
                          </w:rPr>
                          <w:t xml:space="preserve"> </w:t>
                        </w:r>
                        <w:r w:rsidRPr="00F1544C">
                          <w:rPr>
                            <w:sz w:val="20"/>
                            <w:szCs w:val="20"/>
                          </w:rPr>
                          <w:t>team</w:t>
                        </w:r>
                        <w:proofErr w:type="gramEnd"/>
                        <w:r w:rsidRPr="00A01C09">
                          <w:t xml:space="preserve"> </w:t>
                        </w:r>
                        <w:r w:rsidRPr="00F1544C">
                          <w:rPr>
                            <w:sz w:val="20"/>
                            <w:szCs w:val="20"/>
                          </w:rPr>
                          <w:t>established to manage incident / Situation</w:t>
                        </w:r>
                      </w:p>
                      <w:p w14:paraId="360C39DD" w14:textId="77777777" w:rsidR="00273D1D" w:rsidRDefault="00273D1D" w:rsidP="004763CF"/>
                    </w:txbxContent>
                  </v:textbox>
                </v:shape>
                <v:shape id="Text Box 14" o:spid="_x0000_s1039" type="#_x0000_t202" style="position:absolute;left:8474;top:1812;width:1852;height: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" fillcolor="#9c0">
                  <v:fill opacity="32896f"/>
                  <v:textbox>
                    <w:txbxContent>
                      <w:p w14:paraId="4AC3D07A" w14:textId="77777777" w:rsidR="00273D1D" w:rsidRPr="00F1544C" w:rsidRDefault="00273D1D" w:rsidP="004763CF">
                        <w:pPr>
                          <w:pStyle w:val="ListParagraph"/>
                          <w:numPr>
                            <w:ilvl w:val="0"/>
                            <w:numId w:val="13"/>
                          </w:numPr>
                          <w:ind w:left="142" w:hanging="284"/>
                          <w:rPr>
                            <w:sz w:val="20"/>
                            <w:szCs w:val="20"/>
                          </w:rPr>
                        </w:pPr>
                        <w:r w:rsidRPr="00F1544C">
                          <w:rPr>
                            <w:sz w:val="20"/>
                            <w:szCs w:val="20"/>
                          </w:rPr>
                          <w:t>Critical Incident Manager appointed</w:t>
                        </w:r>
                      </w:p>
                      <w:p w14:paraId="5521B814" w14:textId="77777777" w:rsidR="00273D1D" w:rsidRPr="00F1544C" w:rsidRDefault="00273D1D" w:rsidP="004763CF">
                        <w:pPr>
                          <w:pStyle w:val="ListParagraph"/>
                          <w:numPr>
                            <w:ilvl w:val="0"/>
                            <w:numId w:val="13"/>
                          </w:numPr>
                          <w:ind w:left="142" w:hanging="284"/>
                          <w:rPr>
                            <w:sz w:val="20"/>
                            <w:szCs w:val="20"/>
                          </w:rPr>
                        </w:pPr>
                        <w:r w:rsidRPr="00F1544C">
                          <w:rPr>
                            <w:sz w:val="20"/>
                            <w:szCs w:val="20"/>
                          </w:rPr>
                          <w:t xml:space="preserve">Critical incident </w:t>
                        </w:r>
                        <w:proofErr w:type="gramStart"/>
                        <w:r w:rsidRPr="00F1544C">
                          <w:rPr>
                            <w:sz w:val="20"/>
                            <w:szCs w:val="20"/>
                          </w:rPr>
                          <w:t xml:space="preserve">management </w:t>
                        </w:r>
                        <w:r>
                          <w:rPr>
                            <w:sz w:val="20"/>
                            <w:szCs w:val="20"/>
                          </w:rPr>
                          <w:t xml:space="preserve"> </w:t>
                        </w:r>
                        <w:r w:rsidRPr="00F1544C">
                          <w:rPr>
                            <w:sz w:val="20"/>
                            <w:szCs w:val="20"/>
                          </w:rPr>
                          <w:t>team</w:t>
                        </w:r>
                        <w:proofErr w:type="gramEnd"/>
                        <w:r w:rsidRPr="00A01C09">
                          <w:t xml:space="preserve"> </w:t>
                        </w:r>
                        <w:r w:rsidRPr="00F1544C">
                          <w:rPr>
                            <w:sz w:val="20"/>
                            <w:szCs w:val="20"/>
                          </w:rPr>
                          <w:t>established to manage incident / Situation</w:t>
                        </w:r>
                      </w:p>
                      <w:p w14:paraId="099FB65A" w14:textId="77777777" w:rsidR="00273D1D" w:rsidRDefault="00273D1D" w:rsidP="004763CF"/>
                    </w:txbxContent>
                  </v:textbox>
                </v:shape>
                <v:shape id="AutoShape 15" o:spid="_x0000_s1040" type="#_x0000_t67" style="position:absolute;left:6461;top:2904;width:263;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" fillcolor="red"/>
                <v:shape id="AutoShape 16" o:spid="_x0000_s1041" type="#_x0000_t67" style="position:absolute;left:6461;top:439;width:263;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" fillcolor="red"/>
                <v:shape id="Text Box 17" o:spid="_x0000_s1042" type="#_x0000_t202" style="position:absolute;left:5122;top:5029;width:3010;height:1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" fillcolor="#9c0">
                  <v:fill opacity="32896f"/>
                  <v:textbox>
                    <w:txbxContent>
                      <w:p w14:paraId="1B5D7E6C" w14:textId="77777777" w:rsidR="00273D1D" w:rsidRPr="00F1544C" w:rsidRDefault="00273D1D" w:rsidP="004763CF">
                        <w:pPr>
                          <w:pStyle w:val="ListParagraph"/>
                          <w:numPr>
                            <w:ilvl w:val="0"/>
                            <w:numId w:val="13"/>
                          </w:numPr>
                          <w:ind w:left="142" w:hanging="284"/>
                          <w:rPr>
                            <w:sz w:val="20"/>
                            <w:szCs w:val="20"/>
                          </w:rPr>
                        </w:pPr>
                        <w:r w:rsidRPr="00F1544C">
                          <w:rPr>
                            <w:sz w:val="20"/>
                            <w:szCs w:val="20"/>
                          </w:rPr>
                          <w:t>Critical Incident Manager appointed</w:t>
                        </w:r>
                      </w:p>
                      <w:p w14:paraId="6CC7B752" w14:textId="7A68E872" w:rsidR="00273D1D" w:rsidRPr="00F1544C" w:rsidRDefault="00273D1D" w:rsidP="004763CF">
                        <w:pPr>
                          <w:pStyle w:val="ListParagraph"/>
                          <w:numPr>
                            <w:ilvl w:val="0"/>
                            <w:numId w:val="13"/>
                          </w:numPr>
                          <w:ind w:left="142" w:hanging="284"/>
                          <w:rPr>
                            <w:sz w:val="20"/>
                            <w:szCs w:val="20"/>
                          </w:rPr>
                        </w:pPr>
                        <w:r w:rsidRPr="00F1544C">
                          <w:rPr>
                            <w:sz w:val="20"/>
                            <w:szCs w:val="20"/>
                          </w:rPr>
                          <w:t xml:space="preserve">Critical incident </w:t>
                        </w:r>
                        <w:r w:rsidR="004F2BD2" w:rsidRPr="00F1544C">
                          <w:rPr>
                            <w:sz w:val="20"/>
                            <w:szCs w:val="20"/>
                          </w:rPr>
                          <w:t xml:space="preserve">management </w:t>
                        </w:r>
                        <w:r w:rsidR="004F2BD2">
                          <w:rPr>
                            <w:sz w:val="20"/>
                            <w:szCs w:val="20"/>
                          </w:rPr>
                          <w:t>team</w:t>
                        </w:r>
                        <w:r w:rsidRPr="00A01C09">
                          <w:t xml:space="preserve"> </w:t>
                        </w:r>
                        <w:r w:rsidRPr="00F1544C">
                          <w:rPr>
                            <w:sz w:val="20"/>
                            <w:szCs w:val="20"/>
                          </w:rPr>
                          <w:t>established to manage incident / Situation</w:t>
                        </w:r>
                      </w:p>
                      <w:p w14:paraId="44D0A692" w14:textId="77777777" w:rsidR="00273D1D" w:rsidRPr="00712F42" w:rsidRDefault="00273D1D" w:rsidP="004763CF">
                        <w:pPr>
                          <w:rPr>
                            <w:szCs w:val="20"/>
                          </w:rPr>
                        </w:pPr>
                      </w:p>
                    </w:txbxContent>
                  </v:textbox>
                </v:shape>
                <v:shape id="AutoShape 18" o:spid="_x0000_s1043" type="#_x0000_t67" style="position:absolute;left:6534;top:4388;width:263;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" fillcolor="red"/>
                <w10:anchorlock/>
              </v:group>
            </w:pict>
          </mc:Fallback>
        </mc:AlternateContent>
      </w:r>
      <w:r w:rsidRPr="00FB296F">
        <w:rPr>
          <w:noProof/>
        </w:rPr>
        <mc:AlternateContent>
          <mc:Choice Requires="wps">
            <w:drawing>
              <wp:anchor distT="0" distB="0" distL="114300" distR="114300" simplePos="0" relativeHeight="251664896" behindDoc="0" locked="0" layoutInCell="1" allowOverlap="1" wp14:anchorId="44D26859" wp14:editId="56F9F0E7">
                <wp:simplePos x="0" y="0"/>
                <wp:positionH relativeFrom="column">
                  <wp:posOffset>3886200</wp:posOffset>
                </wp:positionH>
                <wp:positionV relativeFrom="paragraph">
                  <wp:posOffset>3199130</wp:posOffset>
                </wp:positionV>
                <wp:extent cx="1348105" cy="800100"/>
                <wp:effectExtent l="0" t="0" r="23495" b="38100"/>
                <wp:wrapSquare wrapText="bothSides"/>
                <wp:docPr id="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800100"/>
                        </a:xfrm>
                        <a:prstGeom prst="rect">
                          <a:avLst/>
                        </a:prstGeom>
                        <a:solidFill>
                          <a:srgbClr val="0000FF">
                            <a:alpha val="50000"/>
                          </a:srgbClr>
                        </a:solidFill>
                        <a:ln w="9525">
                          <a:solidFill>
                            <a:srgbClr val="000000"/>
                          </a:solidFill>
                          <a:miter lim="800000"/>
                          <a:headEnd/>
                          <a:tailEnd/>
                        </a:ln>
                      </wps:spPr>
                      <wps:txbx>
                        <w:txbxContent>
                          <w:p w14:paraId="0B07AE92" w14:textId="77777777" w:rsidR="00273D1D" w:rsidRPr="00E034A7" w:rsidRDefault="00273D1D" w:rsidP="004763CF">
                            <w:pPr>
                              <w:jc w:val="center"/>
                              <w:rPr>
                                <w:sz w:val="20"/>
                                <w:szCs w:val="20"/>
                              </w:rPr>
                            </w:pPr>
                            <w:r>
                              <w:rPr>
                                <w:sz w:val="20"/>
                                <w:szCs w:val="20"/>
                              </w:rPr>
                              <w:t>Secretary General and Geneva SMT (Including Security Unit) Informed / Advised / Consulted</w:t>
                            </w:r>
                          </w:p>
                          <w:p w14:paraId="40C0BC21" w14:textId="77777777" w:rsidR="00273D1D" w:rsidRDefault="00273D1D"/>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4D26859" id="Text Box 7" o:spid="_x0000_s1044" type="#_x0000_t202" style="position:absolute;margin-left:306pt;margin-top:251.9pt;width:106.15pt;height:63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" fillcolor="blue">
                <v:fill opacity="32896f"/>
                <v:textbox>
                  <w:txbxContent>
                    <w:p w14:paraId="0B07AE92" w14:textId="77777777" w:rsidR="00273D1D" w:rsidRPr="00E034A7" w:rsidRDefault="00273D1D" w:rsidP="004763CF">
                      <w:pPr>
                        <w:jc w:val="center"/>
                        <w:rPr>
                          <w:sz w:val="20"/>
                          <w:szCs w:val="20"/>
                        </w:rPr>
                      </w:pPr>
                      <w:r>
                        <w:rPr>
                          <w:sz w:val="20"/>
                          <w:szCs w:val="20"/>
                        </w:rPr>
                        <w:t>Secretary General and Geneva SMT (Including Security Unit) Informed / Advised / Consulted</w:t>
                      </w:r>
                    </w:p>
                    <w:p w14:paraId="40C0BC21" w14:textId="77777777" w:rsidR="00273D1D" w:rsidRDefault="00273D1D"/>
                  </w:txbxContent>
                </v:textbox>
                <w10:wrap type="square"/>
              </v:shape>
            </w:pict>
          </mc:Fallback>
        </mc:AlternateContent>
      </w:r>
      <w:r w:rsidRPr="00693DC2">
        <w:rPr>
          <w:noProof/>
        </w:rPr>
        <mc:AlternateContent>
          <mc:Choice Requires="wps">
            <w:drawing>
              <wp:anchor distT="0" distB="0" distL="114300" distR="114300" simplePos="0" relativeHeight="251666944" behindDoc="0" locked="0" layoutInCell="1" allowOverlap="1" wp14:anchorId="4D9BAE33" wp14:editId="6876C406">
                <wp:simplePos x="0" y="0"/>
                <wp:positionH relativeFrom="column">
                  <wp:posOffset>3543300</wp:posOffset>
                </wp:positionH>
                <wp:positionV relativeFrom="paragraph">
                  <wp:posOffset>3199130</wp:posOffset>
                </wp:positionV>
                <wp:extent cx="224155" cy="1270"/>
                <wp:effectExtent l="0" t="76200" r="55245" b="100330"/>
                <wp:wrapNone/>
                <wp:docPr id="34" name="Line 10"/>
                <wp:cNvGraphicFramePr/>
                <a:graphic xmlns:a="http://schemas.openxmlformats.org/drawingml/2006/main">
                  <a:graphicData uri="http://schemas.microsoft.com/office/word/2010/wordprocessingShape">
                    <wps:wsp>
                      <wps:cNvCnPr/>
                      <wps:spPr bwMode="auto">
                        <a:xfrm>
                          <a:off x="0" y="0"/>
                          <a:ext cx="224155" cy="1270"/>
                        </a:xfrm>
                        <a:prstGeom prst="line">
                          <a:avLst/>
                        </a:prstGeom>
                        <a:noFill/>
                        <a:ln w="9525">
                          <a:solidFill>
                            <a:srgbClr val="FF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7D76A285" id="Line 10"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79pt,251.9pt" to="296.6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" strokecolor="red">
                <v:stroke endarrow="block"/>
              </v:line>
            </w:pict>
          </mc:Fallback>
        </mc:AlternateContent>
      </w:r>
    </w:p>
    <w:p w14:paraId="2FE338C1" w14:textId="77777777" w:rsidR="00FA5D80" w:rsidRPr="00FB296F" w:rsidRDefault="00FA5D80" w:rsidP="00F16BD8"/>
    <w:p w14:paraId="3B050CF2" w14:textId="77777777" w:rsidR="00D6750E" w:rsidRPr="00023836" w:rsidRDefault="00D6750E" w:rsidP="00030BA0">
      <w:pPr>
        <w:jc w:val="both"/>
        <w:rPr>
          <w:b/>
          <w:u w:val="single"/>
        </w:rPr>
      </w:pPr>
    </w:p>
    <w:p w14:paraId="4BCE68AB" w14:textId="77777777" w:rsidR="00C36BD2" w:rsidRPr="008B4EB4" w:rsidRDefault="00C36BD2" w:rsidP="00030BA0">
      <w:pPr>
        <w:numPr>
          <w:ilvl w:val="0"/>
          <w:numId w:val="5"/>
        </w:numPr>
        <w:ind w:hanging="720"/>
        <w:jc w:val="both"/>
        <w:rPr>
          <w:b/>
          <w:u w:val="single"/>
        </w:rPr>
      </w:pPr>
      <w:r w:rsidRPr="008B4EB4">
        <w:rPr>
          <w:b/>
          <w:u w:val="single"/>
        </w:rPr>
        <w:t>Immediate Response:</w:t>
      </w:r>
    </w:p>
    <w:p w14:paraId="48925045" w14:textId="77777777" w:rsidR="00C36BD2" w:rsidRPr="00273D1D" w:rsidRDefault="00C36BD2" w:rsidP="00030BA0">
      <w:pPr>
        <w:jc w:val="both"/>
      </w:pPr>
    </w:p>
    <w:p w14:paraId="301E5357" w14:textId="43B78118" w:rsidR="001C1B7F" w:rsidRPr="00FB296F" w:rsidRDefault="001C1B7F" w:rsidP="00030BA0">
      <w:pPr>
        <w:jc w:val="both"/>
      </w:pPr>
      <w:r w:rsidRPr="00C95675">
        <w:t xml:space="preserve">The </w:t>
      </w:r>
      <w:r w:rsidR="00F207F4" w:rsidRPr="00C95675">
        <w:t xml:space="preserve">document </w:t>
      </w:r>
      <w:r w:rsidR="00C36BD2" w:rsidRPr="00C95675">
        <w:t>below</w:t>
      </w:r>
      <w:r w:rsidRPr="00C95675">
        <w:t xml:space="preserve"> </w:t>
      </w:r>
      <w:r w:rsidR="00F207F4" w:rsidRPr="00C95675">
        <w:t xml:space="preserve">outlines </w:t>
      </w:r>
      <w:r w:rsidRPr="00FB296F">
        <w:t>the basic procedure</w:t>
      </w:r>
      <w:r w:rsidR="00F207F4" w:rsidRPr="00FB296F">
        <w:t>s</w:t>
      </w:r>
      <w:r w:rsidRPr="00FB296F">
        <w:t xml:space="preserve"> to </w:t>
      </w:r>
      <w:r w:rsidR="00C36BD2" w:rsidRPr="00FB296F">
        <w:t xml:space="preserve">be </w:t>
      </w:r>
      <w:r w:rsidRPr="00FB296F">
        <w:t>follow</w:t>
      </w:r>
      <w:r w:rsidR="00C36BD2" w:rsidRPr="00FB296F">
        <w:t>ed</w:t>
      </w:r>
      <w:r w:rsidRPr="00FB296F">
        <w:t xml:space="preserve"> in response to a critical incident</w:t>
      </w:r>
      <w:r w:rsidR="00496B00" w:rsidRPr="00FB296F">
        <w:t xml:space="preserve"> </w:t>
      </w:r>
      <w:r w:rsidR="00E25B94">
        <w:t>in Peru, which is part of the CCST Lima (Andean countries)</w:t>
      </w:r>
      <w:r w:rsidR="00F207F4" w:rsidRPr="00FB296F">
        <w:t>.</w:t>
      </w:r>
      <w:r w:rsidR="003F6D58" w:rsidRPr="00FB296F">
        <w:t xml:space="preserve"> </w:t>
      </w:r>
    </w:p>
    <w:p w14:paraId="166FF624" w14:textId="77777777" w:rsidR="001C1B7F" w:rsidRPr="00FB296F" w:rsidRDefault="001C1B7F" w:rsidP="00030BA0">
      <w:pPr>
        <w:jc w:val="both"/>
      </w:pPr>
    </w:p>
    <w:p w14:paraId="60428C22" w14:textId="351C0A30" w:rsidR="001C1B7F" w:rsidRPr="00FB296F" w:rsidRDefault="001C1B7F" w:rsidP="00030BA0">
      <w:pPr>
        <w:numPr>
          <w:ilvl w:val="0"/>
          <w:numId w:val="1"/>
        </w:numPr>
        <w:jc w:val="both"/>
      </w:pPr>
      <w:r w:rsidRPr="00FB296F">
        <w:t>Incident reported</w:t>
      </w:r>
      <w:r w:rsidR="00496B00" w:rsidRPr="00FB296F">
        <w:t xml:space="preserve"> to Secu</w:t>
      </w:r>
      <w:r w:rsidR="0053152A" w:rsidRPr="00FB296F">
        <w:t>r</w:t>
      </w:r>
      <w:r w:rsidR="00496B00" w:rsidRPr="00FB296F">
        <w:t xml:space="preserve">ity </w:t>
      </w:r>
      <w:r w:rsidR="006058D3">
        <w:t>Focal Point / H</w:t>
      </w:r>
      <w:r w:rsidR="00E25B94">
        <w:t>CCST</w:t>
      </w:r>
      <w:r w:rsidR="002C0DD0">
        <w:t xml:space="preserve"> – M</w:t>
      </w:r>
      <w:r w:rsidR="00D92937">
        <w:t xml:space="preserve">ichele </w:t>
      </w:r>
      <w:proofErr w:type="spellStart"/>
      <w:r w:rsidR="00D92937">
        <w:t>Detomasso</w:t>
      </w:r>
      <w:proofErr w:type="spellEnd"/>
      <w:r w:rsidR="00D92937">
        <w:t xml:space="preserve"> - +51-</w:t>
      </w:r>
      <w:r w:rsidR="006578EC">
        <w:t>997-555-639</w:t>
      </w:r>
    </w:p>
    <w:p w14:paraId="7406D202" w14:textId="77777777" w:rsidR="001C1B7F" w:rsidRPr="00FB296F" w:rsidRDefault="001C1B7F" w:rsidP="00030BA0">
      <w:pPr>
        <w:jc w:val="both"/>
      </w:pPr>
    </w:p>
    <w:p w14:paraId="44B398E1" w14:textId="67FD5660" w:rsidR="00C9136B" w:rsidRPr="00FB296F" w:rsidRDefault="006058D3" w:rsidP="00030BA0">
      <w:pPr>
        <w:numPr>
          <w:ilvl w:val="0"/>
          <w:numId w:val="1"/>
        </w:numPr>
        <w:jc w:val="both"/>
      </w:pPr>
      <w:r>
        <w:t>H</w:t>
      </w:r>
      <w:r w:rsidR="00E25B94">
        <w:t>CCST</w:t>
      </w:r>
      <w:r>
        <w:t xml:space="preserve"> </w:t>
      </w:r>
      <w:r w:rsidRPr="00FB296F">
        <w:t>calls</w:t>
      </w:r>
      <w:r w:rsidR="00C9136B" w:rsidRPr="00FB296F">
        <w:t xml:space="preserve"> until one is reached</w:t>
      </w:r>
      <w:r w:rsidR="00875EAF" w:rsidRPr="00FB296F">
        <w:t>,</w:t>
      </w:r>
      <w:r w:rsidR="00C9136B" w:rsidRPr="00FB296F">
        <w:t xml:space="preserve"> who then informs the others on this list</w:t>
      </w:r>
      <w:r w:rsidR="00C36BD2" w:rsidRPr="00FB296F">
        <w:t>:</w:t>
      </w:r>
      <w:r w:rsidR="0023576F" w:rsidRPr="00FB296F">
        <w:t xml:space="preserve"> </w:t>
      </w:r>
    </w:p>
    <w:p w14:paraId="38FCB6D9" w14:textId="1BB2006A" w:rsidR="006058D3" w:rsidRDefault="006058D3" w:rsidP="00030BA0">
      <w:pPr>
        <w:numPr>
          <w:ilvl w:val="1"/>
          <w:numId w:val="1"/>
        </w:numPr>
        <w:jc w:val="both"/>
      </w:pPr>
      <w:r>
        <w:t>ARO Security Coordinator</w:t>
      </w:r>
      <w:r w:rsidR="006578EC">
        <w:t xml:space="preserve"> – Jorge E. Zequeira -+507-6949-5546</w:t>
      </w:r>
    </w:p>
    <w:p w14:paraId="51FF64C5" w14:textId="3D5C42B4" w:rsidR="00793557" w:rsidRPr="00FB296F" w:rsidRDefault="00793557" w:rsidP="00030BA0">
      <w:pPr>
        <w:numPr>
          <w:ilvl w:val="1"/>
          <w:numId w:val="1"/>
        </w:numPr>
        <w:jc w:val="both"/>
      </w:pPr>
      <w:r w:rsidRPr="00FB296F">
        <w:t>Deputy Director of IFRC Americas Regional Office (ARO)</w:t>
      </w:r>
      <w:r w:rsidR="006578EC">
        <w:t xml:space="preserve"> Stephen McAndrew - </w:t>
      </w:r>
      <w:r w:rsidR="00B63418">
        <w:t>+507-6677-6520</w:t>
      </w:r>
    </w:p>
    <w:p w14:paraId="5271DFCA" w14:textId="59BF7EB1" w:rsidR="00B63418" w:rsidRDefault="00B63418" w:rsidP="00B63418">
      <w:pPr>
        <w:numPr>
          <w:ilvl w:val="1"/>
          <w:numId w:val="1"/>
        </w:numPr>
        <w:jc w:val="both"/>
      </w:pPr>
      <w:r>
        <w:t>Regional Director – Walter Cotte +507-6670-7377</w:t>
      </w:r>
    </w:p>
    <w:p w14:paraId="75A335C6" w14:textId="77777777" w:rsidR="00B63418" w:rsidRPr="00562F6F" w:rsidRDefault="00B63418" w:rsidP="00B63418">
      <w:pPr>
        <w:numPr>
          <w:ilvl w:val="1"/>
          <w:numId w:val="1"/>
        </w:numPr>
        <w:jc w:val="both"/>
      </w:pPr>
      <w:r>
        <w:t>Security Unit in Geneva informed +41-79-217-3371</w:t>
      </w:r>
    </w:p>
    <w:p w14:paraId="3F3D1A47" w14:textId="71B4655E" w:rsidR="003F6D58" w:rsidRPr="00FB296F" w:rsidRDefault="006058D3" w:rsidP="00030BA0">
      <w:pPr>
        <w:numPr>
          <w:ilvl w:val="1"/>
          <w:numId w:val="1"/>
        </w:numPr>
        <w:jc w:val="both"/>
      </w:pPr>
      <w:r>
        <w:t>Peruvian</w:t>
      </w:r>
      <w:r w:rsidR="00E845A2" w:rsidRPr="00FB296F">
        <w:t xml:space="preserve"> Red </w:t>
      </w:r>
      <w:r w:rsidR="00693DC2" w:rsidRPr="00FB296F">
        <w:t>Cross-National</w:t>
      </w:r>
      <w:r w:rsidR="003F6D58" w:rsidRPr="00FB296F">
        <w:t xml:space="preserve"> Response Coordinator </w:t>
      </w:r>
    </w:p>
    <w:p w14:paraId="2625EC69" w14:textId="77777777" w:rsidR="003F6D58" w:rsidRPr="00FB296F" w:rsidRDefault="006058D3" w:rsidP="00030BA0">
      <w:pPr>
        <w:numPr>
          <w:ilvl w:val="1"/>
          <w:numId w:val="1"/>
        </w:numPr>
        <w:jc w:val="both"/>
      </w:pPr>
      <w:r>
        <w:t>Peruvian</w:t>
      </w:r>
      <w:r w:rsidR="00793557" w:rsidRPr="00FB296F">
        <w:t xml:space="preserve"> </w:t>
      </w:r>
      <w:r w:rsidR="003F6D58" w:rsidRPr="00FB296F">
        <w:t xml:space="preserve">Red Cross Secretary General </w:t>
      </w:r>
    </w:p>
    <w:p w14:paraId="17EB5116" w14:textId="77777777" w:rsidR="0023576F" w:rsidRPr="00FB296F" w:rsidRDefault="0023576F" w:rsidP="00323A4A">
      <w:pPr>
        <w:jc w:val="both"/>
      </w:pPr>
    </w:p>
    <w:p w14:paraId="399283C5" w14:textId="77777777" w:rsidR="00F672A0" w:rsidRPr="00FB296F" w:rsidRDefault="00E845A2" w:rsidP="00030BA0">
      <w:pPr>
        <w:numPr>
          <w:ilvl w:val="0"/>
          <w:numId w:val="1"/>
        </w:numPr>
        <w:jc w:val="both"/>
      </w:pPr>
      <w:r w:rsidRPr="00FB296F">
        <w:t xml:space="preserve">Security </w:t>
      </w:r>
      <w:r w:rsidR="006058D3">
        <w:t xml:space="preserve">Focal Point </w:t>
      </w:r>
      <w:r w:rsidR="00F672A0" w:rsidRPr="00FB296F">
        <w:t xml:space="preserve">contacts local authorities in the area (police, </w:t>
      </w:r>
      <w:r w:rsidR="008A169C" w:rsidRPr="00FB296F">
        <w:t xml:space="preserve">911, </w:t>
      </w:r>
      <w:r w:rsidR="00F930B5" w:rsidRPr="00FB296F">
        <w:t>P</w:t>
      </w:r>
      <w:r w:rsidR="006058D3">
        <w:t>eruvian</w:t>
      </w:r>
      <w:r w:rsidR="00F930B5" w:rsidRPr="00FB296F">
        <w:t xml:space="preserve"> RC, </w:t>
      </w:r>
      <w:r w:rsidR="006058D3">
        <w:t>National Protection Service</w:t>
      </w:r>
      <w:r w:rsidR="008A169C" w:rsidRPr="00FB296F">
        <w:t>, f</w:t>
      </w:r>
      <w:r w:rsidR="00F672A0" w:rsidRPr="00FB296F">
        <w:t>ire brigade, etc</w:t>
      </w:r>
      <w:r w:rsidR="00875EAF" w:rsidRPr="00FB296F">
        <w:t>.</w:t>
      </w:r>
      <w:r w:rsidR="00F672A0" w:rsidRPr="00FB296F">
        <w:t>) and requests assistance.</w:t>
      </w:r>
    </w:p>
    <w:p w14:paraId="44D6010C" w14:textId="77777777" w:rsidR="00F672A0" w:rsidRPr="00FB296F" w:rsidRDefault="00F672A0" w:rsidP="00030BA0">
      <w:pPr>
        <w:ind w:left="360"/>
        <w:jc w:val="both"/>
      </w:pPr>
    </w:p>
    <w:p w14:paraId="60F2F316" w14:textId="1EC4F4D3" w:rsidR="00D60101" w:rsidRPr="00FB296F" w:rsidRDefault="00496B00" w:rsidP="00030BA0">
      <w:pPr>
        <w:numPr>
          <w:ilvl w:val="0"/>
          <w:numId w:val="1"/>
        </w:numPr>
        <w:jc w:val="both"/>
      </w:pPr>
      <w:r w:rsidRPr="00FB296F">
        <w:t xml:space="preserve">Security </w:t>
      </w:r>
      <w:r w:rsidR="006058D3">
        <w:t xml:space="preserve">Focal Point and/or </w:t>
      </w:r>
      <w:r w:rsidR="00AE5CB0">
        <w:t xml:space="preserve">HCCST </w:t>
      </w:r>
      <w:r w:rsidR="00D60101" w:rsidRPr="00FB296F">
        <w:t xml:space="preserve">SMS Alert of incident to </w:t>
      </w:r>
      <w:r w:rsidR="00F672A0" w:rsidRPr="00FB296F">
        <w:t xml:space="preserve">all to </w:t>
      </w:r>
      <w:r w:rsidR="00D60101" w:rsidRPr="00FB296F">
        <w:t xml:space="preserve">ensure no more staff </w:t>
      </w:r>
      <w:r w:rsidR="00F930B5" w:rsidRPr="00FB296F">
        <w:t>members are</w:t>
      </w:r>
      <w:r w:rsidR="00D60101" w:rsidRPr="00FB296F">
        <w:t xml:space="preserve"> exposed to the danger.</w:t>
      </w:r>
    </w:p>
    <w:p w14:paraId="63648901" w14:textId="77777777" w:rsidR="00D60101" w:rsidRPr="00FB296F" w:rsidRDefault="00D60101" w:rsidP="00030BA0">
      <w:pPr>
        <w:ind w:left="360"/>
        <w:jc w:val="both"/>
      </w:pPr>
    </w:p>
    <w:p w14:paraId="22E8C86D" w14:textId="2F944E52" w:rsidR="001C1B7F" w:rsidRPr="00FB296F" w:rsidRDefault="00496B00" w:rsidP="00030BA0">
      <w:pPr>
        <w:numPr>
          <w:ilvl w:val="0"/>
          <w:numId w:val="1"/>
        </w:numPr>
        <w:jc w:val="both"/>
      </w:pPr>
      <w:r w:rsidRPr="00FB296F">
        <w:t xml:space="preserve">Security </w:t>
      </w:r>
      <w:r w:rsidR="006058D3">
        <w:t xml:space="preserve">Focal Point and / or </w:t>
      </w:r>
      <w:r w:rsidR="00AE5CB0">
        <w:t xml:space="preserve">HCCST </w:t>
      </w:r>
      <w:r w:rsidR="001C1B7F" w:rsidRPr="00FB296F">
        <w:t xml:space="preserve">commences collecting information on the incident to </w:t>
      </w:r>
      <w:r w:rsidR="00B32FF4" w:rsidRPr="00FB296F">
        <w:t>advice</w:t>
      </w:r>
      <w:r w:rsidR="001C1B7F" w:rsidRPr="00FB296F">
        <w:t xml:space="preserve"> the </w:t>
      </w:r>
      <w:r w:rsidR="00F930B5" w:rsidRPr="00FB296F">
        <w:t>Deputy and Director of Americas Region</w:t>
      </w:r>
      <w:r w:rsidR="00B32FF4" w:rsidRPr="00FB296F">
        <w:t>.</w:t>
      </w:r>
    </w:p>
    <w:p w14:paraId="575DC800" w14:textId="77777777" w:rsidR="001C1B7F" w:rsidRPr="00FB296F" w:rsidRDefault="001C1B7F" w:rsidP="00030BA0">
      <w:pPr>
        <w:ind w:left="360"/>
        <w:jc w:val="both"/>
      </w:pPr>
    </w:p>
    <w:p w14:paraId="43CE9000" w14:textId="05965F88" w:rsidR="00C9136B" w:rsidRPr="00FB296F" w:rsidRDefault="00B32FF4" w:rsidP="00580D4D">
      <w:pPr>
        <w:numPr>
          <w:ilvl w:val="0"/>
          <w:numId w:val="1"/>
        </w:numPr>
        <w:jc w:val="both"/>
      </w:pPr>
      <w:r w:rsidRPr="00FB296F">
        <w:t xml:space="preserve">Security </w:t>
      </w:r>
      <w:r w:rsidR="006058D3">
        <w:t xml:space="preserve">Focal Point </w:t>
      </w:r>
      <w:r w:rsidRPr="00FB296F">
        <w:t>and</w:t>
      </w:r>
      <w:r w:rsidR="002F63F6">
        <w:t xml:space="preserve"> Human Resources Officer in CCST </w:t>
      </w:r>
      <w:r w:rsidR="0010188A" w:rsidRPr="00FB296F">
        <w:rPr>
          <w:color w:val="000000" w:themeColor="text1"/>
        </w:rPr>
        <w:t>inform</w:t>
      </w:r>
      <w:r w:rsidR="001C1B7F" w:rsidRPr="00FB296F">
        <w:rPr>
          <w:color w:val="000000" w:themeColor="text1"/>
        </w:rPr>
        <w:t xml:space="preserve"> Insurance </w:t>
      </w:r>
      <w:r w:rsidR="001C1B7F" w:rsidRPr="00FB296F">
        <w:t>Provider,</w:t>
      </w:r>
      <w:r w:rsidR="00D60101" w:rsidRPr="00FB296F">
        <w:t xml:space="preserve"> GVA </w:t>
      </w:r>
      <w:r w:rsidR="001C1B7F" w:rsidRPr="00FB296F">
        <w:t>and family members</w:t>
      </w:r>
      <w:r w:rsidR="00562F6F" w:rsidRPr="00FB296F">
        <w:t xml:space="preserve"> (as applicable)</w:t>
      </w:r>
      <w:r w:rsidR="00C36BD2" w:rsidRPr="00FB296F">
        <w:t>.</w:t>
      </w:r>
    </w:p>
    <w:p w14:paraId="66772E55" w14:textId="77777777" w:rsidR="00C9136B" w:rsidRPr="00FB296F" w:rsidRDefault="00C9136B" w:rsidP="00030BA0">
      <w:pPr>
        <w:ind w:left="360"/>
        <w:jc w:val="both"/>
      </w:pPr>
    </w:p>
    <w:p w14:paraId="05396706" w14:textId="6F61B4D5" w:rsidR="00C9136B" w:rsidRPr="00FB296F" w:rsidRDefault="002F63F6" w:rsidP="00030BA0">
      <w:pPr>
        <w:numPr>
          <w:ilvl w:val="0"/>
          <w:numId w:val="1"/>
        </w:numPr>
        <w:jc w:val="both"/>
      </w:pPr>
      <w:r>
        <w:t>HCCST</w:t>
      </w:r>
      <w:r w:rsidR="00B32FF4" w:rsidRPr="00FB296F">
        <w:t xml:space="preserve"> </w:t>
      </w:r>
      <w:r w:rsidR="006058D3">
        <w:t xml:space="preserve">and selected </w:t>
      </w:r>
      <w:r>
        <w:t xml:space="preserve">cluster </w:t>
      </w:r>
      <w:r w:rsidR="00693DC2">
        <w:t xml:space="preserve">staff </w:t>
      </w:r>
      <w:r w:rsidR="00693DC2" w:rsidRPr="00FB296F">
        <w:t>form</w:t>
      </w:r>
      <w:r w:rsidR="00875EAF" w:rsidRPr="00FB296F">
        <w:t xml:space="preserve"> Critical Incident Management Team (</w:t>
      </w:r>
      <w:r w:rsidR="00C9136B" w:rsidRPr="00FB296F">
        <w:t>CIMT</w:t>
      </w:r>
      <w:r w:rsidR="00C36BD2" w:rsidRPr="00FB296F">
        <w:t xml:space="preserve"> – including staff members as outlined above</w:t>
      </w:r>
      <w:r w:rsidR="006058D3">
        <w:t xml:space="preserve"> in ARO as necessary</w:t>
      </w:r>
      <w:r w:rsidR="00875EAF" w:rsidRPr="00FB296F">
        <w:t>)</w:t>
      </w:r>
      <w:r w:rsidR="00C9136B" w:rsidRPr="00FB296F">
        <w:t xml:space="preserve">, </w:t>
      </w:r>
      <w:r w:rsidR="00875EAF" w:rsidRPr="00FB296F">
        <w:t>either chairing it himself</w:t>
      </w:r>
      <w:r w:rsidR="00C36BD2" w:rsidRPr="00FB296F">
        <w:t>, or</w:t>
      </w:r>
      <w:r w:rsidR="00875EAF" w:rsidRPr="00FB296F">
        <w:t xml:space="preserve"> appointing a Critical Incident Manager (CIM), who </w:t>
      </w:r>
      <w:r w:rsidR="00C9136B" w:rsidRPr="00FB296F">
        <w:t>direct</w:t>
      </w:r>
      <w:r w:rsidR="00875EAF" w:rsidRPr="00FB296F">
        <w:t>s</w:t>
      </w:r>
      <w:r w:rsidR="00C9136B" w:rsidRPr="00FB296F">
        <w:t xml:space="preserve"> resources as needed</w:t>
      </w:r>
      <w:r w:rsidR="00C36BD2" w:rsidRPr="00FB296F">
        <w:t>.</w:t>
      </w:r>
    </w:p>
    <w:p w14:paraId="0631F320" w14:textId="77777777" w:rsidR="00C36BD2" w:rsidRPr="00FB296F" w:rsidRDefault="00C36BD2" w:rsidP="00030BA0">
      <w:pPr>
        <w:pStyle w:val="ListParagraph"/>
        <w:jc w:val="both"/>
      </w:pPr>
    </w:p>
    <w:p w14:paraId="4548D0F7" w14:textId="77777777" w:rsidR="00562F6F" w:rsidRPr="00FB296F" w:rsidRDefault="00C36BD2" w:rsidP="00030BA0">
      <w:pPr>
        <w:numPr>
          <w:ilvl w:val="0"/>
          <w:numId w:val="1"/>
        </w:numPr>
        <w:jc w:val="both"/>
      </w:pPr>
      <w:r w:rsidRPr="00FB296F">
        <w:t>The CIMT takes over all line and operational responsibilities of the incident</w:t>
      </w:r>
      <w:r w:rsidR="00B03071" w:rsidRPr="00FB296F">
        <w:t xml:space="preserve"> (as per the process outlined below)</w:t>
      </w:r>
      <w:r w:rsidRPr="00FB296F">
        <w:t>, report directly to the</w:t>
      </w:r>
      <w:r w:rsidR="00326935" w:rsidRPr="00FB296F">
        <w:t xml:space="preserve"> </w:t>
      </w:r>
      <w:r w:rsidR="00132813" w:rsidRPr="00FB296F">
        <w:t xml:space="preserve">Director of Region </w:t>
      </w:r>
      <w:r w:rsidRPr="00FB296F">
        <w:t>who retains overall authority.</w:t>
      </w:r>
    </w:p>
    <w:p w14:paraId="1585725E" w14:textId="77777777" w:rsidR="00562F6F" w:rsidRPr="00FB296F" w:rsidRDefault="00562F6F" w:rsidP="00030BA0">
      <w:pPr>
        <w:pStyle w:val="ListParagraph"/>
        <w:jc w:val="both"/>
      </w:pPr>
    </w:p>
    <w:p w14:paraId="3B81436F" w14:textId="77777777" w:rsidR="00C36BD2" w:rsidRPr="00FB296F" w:rsidRDefault="00C36BD2" w:rsidP="00030BA0">
      <w:pPr>
        <w:jc w:val="both"/>
      </w:pPr>
    </w:p>
    <w:p w14:paraId="6904D782" w14:textId="77777777" w:rsidR="00C36BD2" w:rsidRPr="00FB296F" w:rsidRDefault="00562F6F" w:rsidP="00030BA0">
      <w:pPr>
        <w:numPr>
          <w:ilvl w:val="0"/>
          <w:numId w:val="5"/>
        </w:numPr>
        <w:ind w:hanging="720"/>
        <w:jc w:val="both"/>
        <w:rPr>
          <w:b/>
          <w:u w:val="single"/>
        </w:rPr>
      </w:pPr>
      <w:r w:rsidRPr="00FB296F">
        <w:rPr>
          <w:b/>
          <w:u w:val="single"/>
        </w:rPr>
        <w:t>Critical Incident Management Process:</w:t>
      </w:r>
    </w:p>
    <w:p w14:paraId="79CC7C6D" w14:textId="77777777" w:rsidR="00C36BD2" w:rsidRPr="00FB296F" w:rsidRDefault="00C36BD2" w:rsidP="00030BA0">
      <w:pPr>
        <w:pStyle w:val="ListNumber"/>
        <w:numPr>
          <w:ilvl w:val="0"/>
          <w:numId w:val="0"/>
        </w:numPr>
        <w:rPr>
          <w:rFonts w:ascii="Times New Roman" w:hAnsi="Times New Roman" w:cs="Times New Roman"/>
          <w:b/>
          <w:bCs/>
        </w:rPr>
      </w:pPr>
    </w:p>
    <w:p w14:paraId="34CE5883" w14:textId="77777777" w:rsidR="00C36BD2" w:rsidRPr="00FB296F" w:rsidRDefault="00562F6F" w:rsidP="00030BA0">
      <w:pPr>
        <w:pStyle w:val="ListNumber"/>
        <w:numPr>
          <w:ilvl w:val="0"/>
          <w:numId w:val="0"/>
        </w:numPr>
        <w:rPr>
          <w:rFonts w:ascii="Times New Roman" w:hAnsi="Times New Roman" w:cs="Times New Roman"/>
          <w:b/>
          <w:bCs/>
        </w:rPr>
      </w:pPr>
      <w:r w:rsidRPr="00FB296F">
        <w:rPr>
          <w:rFonts w:ascii="Times New Roman" w:hAnsi="Times New Roman" w:cs="Times New Roman"/>
          <w:bCs/>
        </w:rPr>
        <w:t>Usually includes five stage</w:t>
      </w:r>
      <w:r w:rsidR="00334484" w:rsidRPr="00FB296F">
        <w:rPr>
          <w:rFonts w:ascii="Times New Roman" w:hAnsi="Times New Roman" w:cs="Times New Roman"/>
          <w:bCs/>
        </w:rPr>
        <w:t>s</w:t>
      </w:r>
      <w:r w:rsidRPr="00FB296F">
        <w:rPr>
          <w:rFonts w:ascii="Times New Roman" w:hAnsi="Times New Roman" w:cs="Times New Roman"/>
          <w:bCs/>
        </w:rPr>
        <w:t xml:space="preserve"> as per the diagram below:</w:t>
      </w:r>
    </w:p>
    <w:p w14:paraId="6B265741" w14:textId="77777777" w:rsidR="00C36BD2" w:rsidRPr="00FB296F" w:rsidRDefault="00C36BD2" w:rsidP="00030BA0">
      <w:pPr>
        <w:pStyle w:val="ListNumber"/>
        <w:numPr>
          <w:ilvl w:val="0"/>
          <w:numId w:val="0"/>
        </w:numPr>
        <w:rPr>
          <w:rFonts w:ascii="Times New Roman" w:hAnsi="Times New Roman" w:cs="Times New Roman"/>
          <w:b/>
          <w:bCs/>
        </w:rPr>
      </w:pPr>
    </w:p>
    <w:p w14:paraId="38EE4543" w14:textId="77777777" w:rsidR="00C36BD2" w:rsidRPr="00FB296F" w:rsidRDefault="00326935" w:rsidP="00030BA0">
      <w:pPr>
        <w:pStyle w:val="ListNumber"/>
        <w:numPr>
          <w:ilvl w:val="0"/>
          <w:numId w:val="0"/>
        </w:numPr>
        <w:rPr>
          <w:rFonts w:ascii="Times New Roman" w:hAnsi="Times New Roman" w:cs="Times New Roman"/>
          <w:b/>
          <w:bCs/>
        </w:rPr>
      </w:pPr>
      <w:r w:rsidRPr="00D5684A">
        <w:rPr>
          <w:rFonts w:ascii="Times New Roman" w:hAnsi="Times New Roman" w:cs="Times New Roman"/>
          <w:b/>
          <w:bCs/>
          <w:noProof/>
          <w:lang w:val="en-US"/>
        </w:rPr>
        <mc:AlternateContent>
          <mc:Choice Requires="wps">
            <w:drawing>
              <wp:anchor distT="0" distB="0" distL="114300" distR="114300" simplePos="0" relativeHeight="251652608" behindDoc="0" locked="0" layoutInCell="1" allowOverlap="1" wp14:anchorId="2F4B10CB" wp14:editId="6DD003D3">
                <wp:simplePos x="0" y="0"/>
                <wp:positionH relativeFrom="column">
                  <wp:posOffset>-170180</wp:posOffset>
                </wp:positionH>
                <wp:positionV relativeFrom="paragraph">
                  <wp:posOffset>113030</wp:posOffset>
                </wp:positionV>
                <wp:extent cx="1103630" cy="1073785"/>
                <wp:effectExtent l="10795" t="11430" r="19050" b="1016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3630" cy="1073785"/>
                        </a:xfrm>
                        <a:prstGeom prst="homePlate">
                          <a:avLst>
                            <a:gd name="adj" fmla="val 25695"/>
                          </a:avLst>
                        </a:prstGeom>
                        <a:solidFill>
                          <a:srgbClr val="DDD8C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01C2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 o:spid="_x0000_s1026" type="#_x0000_t15" style="position:absolute;margin-left:-13.4pt;margin-top:8.9pt;width:86.9pt;height:84.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" fillcolor="#ddd8c2"/>
            </w:pict>
          </mc:Fallback>
        </mc:AlternateContent>
      </w:r>
      <w:r w:rsidRPr="00693DC2">
        <w:rPr>
          <w:rFonts w:ascii="Times New Roman" w:hAnsi="Times New Roman" w:cs="Times New Roman"/>
          <w:b/>
          <w:bCs/>
          <w:noProof/>
          <w:lang w:val="en-US"/>
        </w:rPr>
        <mc:AlternateContent>
          <mc:Choice Requires="wps">
            <w:drawing>
              <wp:anchor distT="0" distB="0" distL="114300" distR="114300" simplePos="0" relativeHeight="251660800" behindDoc="0" locked="0" layoutInCell="1" allowOverlap="1" wp14:anchorId="602FABD0" wp14:editId="1FDF35A3">
                <wp:simplePos x="0" y="0"/>
                <wp:positionH relativeFrom="column">
                  <wp:posOffset>4735195</wp:posOffset>
                </wp:positionH>
                <wp:positionV relativeFrom="paragraph">
                  <wp:posOffset>118745</wp:posOffset>
                </wp:positionV>
                <wp:extent cx="1091565" cy="1073785"/>
                <wp:effectExtent l="10795" t="7620" r="12065" b="1397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1565" cy="1073785"/>
                        </a:xfrm>
                        <a:prstGeom prst="homePlate">
                          <a:avLst>
                            <a:gd name="adj" fmla="val 25414"/>
                          </a:avLst>
                        </a:prstGeom>
                        <a:solidFill>
                          <a:srgbClr val="DDD8C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A89B1" id="AutoShape 10" o:spid="_x0000_s1026" type="#_x0000_t15" style="position:absolute;margin-left:372.85pt;margin-top:9.35pt;width:85.95pt;height:8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" fillcolor="#ddd8c2"/>
            </w:pict>
          </mc:Fallback>
        </mc:AlternateContent>
      </w:r>
      <w:r w:rsidRPr="00693DC2">
        <w:rPr>
          <w:rFonts w:ascii="Times New Roman" w:hAnsi="Times New Roman" w:cs="Times New Roman"/>
          <w:b/>
          <w:bCs/>
          <w:noProof/>
          <w:lang w:val="en-US"/>
        </w:rPr>
        <mc:AlternateContent>
          <mc:Choice Requires="wps">
            <w:drawing>
              <wp:anchor distT="0" distB="0" distL="114300" distR="114300" simplePos="0" relativeHeight="251655680" behindDoc="0" locked="0" layoutInCell="1" allowOverlap="1" wp14:anchorId="51197758" wp14:editId="59044F99">
                <wp:simplePos x="0" y="0"/>
                <wp:positionH relativeFrom="column">
                  <wp:posOffset>3524250</wp:posOffset>
                </wp:positionH>
                <wp:positionV relativeFrom="paragraph">
                  <wp:posOffset>113030</wp:posOffset>
                </wp:positionV>
                <wp:extent cx="1085850" cy="1073785"/>
                <wp:effectExtent l="9525" t="11430" r="19050" b="1016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073785"/>
                        </a:xfrm>
                        <a:prstGeom prst="homePlate">
                          <a:avLst>
                            <a:gd name="adj" fmla="val 25281"/>
                          </a:avLst>
                        </a:prstGeom>
                        <a:solidFill>
                          <a:srgbClr val="DDD8C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24464" id="AutoShape 5" o:spid="_x0000_s1026" type="#_x0000_t15" style="position:absolute;margin-left:277.5pt;margin-top:8.9pt;width:85.5pt;height:8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" fillcolor="#ddd8c2"/>
            </w:pict>
          </mc:Fallback>
        </mc:AlternateContent>
      </w:r>
      <w:r w:rsidRPr="00693DC2">
        <w:rPr>
          <w:rFonts w:ascii="Times New Roman" w:hAnsi="Times New Roman" w:cs="Times New Roman"/>
          <w:b/>
          <w:bCs/>
          <w:noProof/>
          <w:lang w:val="en-US"/>
        </w:rPr>
        <mc:AlternateContent>
          <mc:Choice Requires="wps">
            <w:drawing>
              <wp:anchor distT="0" distB="0" distL="114300" distR="114300" simplePos="0" relativeHeight="251654656" behindDoc="0" locked="0" layoutInCell="1" allowOverlap="1" wp14:anchorId="156E7840" wp14:editId="4A07F6A8">
                <wp:simplePos x="0" y="0"/>
                <wp:positionH relativeFrom="column">
                  <wp:posOffset>2291715</wp:posOffset>
                </wp:positionH>
                <wp:positionV relativeFrom="paragraph">
                  <wp:posOffset>113030</wp:posOffset>
                </wp:positionV>
                <wp:extent cx="1108710" cy="1073785"/>
                <wp:effectExtent l="5715" t="11430" r="19050" b="1016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710" cy="1073785"/>
                        </a:xfrm>
                        <a:prstGeom prst="homePlate">
                          <a:avLst>
                            <a:gd name="adj" fmla="val 25813"/>
                          </a:avLst>
                        </a:prstGeom>
                        <a:solidFill>
                          <a:srgbClr val="DDD8C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57580" id="AutoShape 4" o:spid="_x0000_s1026" type="#_x0000_t15" style="position:absolute;margin-left:180.45pt;margin-top:8.9pt;width:87.3pt;height:84.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" fillcolor="#ddd8c2"/>
            </w:pict>
          </mc:Fallback>
        </mc:AlternateContent>
      </w:r>
      <w:r w:rsidRPr="00693DC2">
        <w:rPr>
          <w:rFonts w:ascii="Times New Roman" w:hAnsi="Times New Roman" w:cs="Times New Roman"/>
          <w:b/>
          <w:bCs/>
          <w:noProof/>
          <w:lang w:val="en-US"/>
        </w:rPr>
        <mc:AlternateContent>
          <mc:Choice Requires="wps">
            <w:drawing>
              <wp:anchor distT="0" distB="0" distL="114300" distR="114300" simplePos="0" relativeHeight="251653632" behindDoc="0" locked="0" layoutInCell="1" allowOverlap="1" wp14:anchorId="2E8E68D8" wp14:editId="2858E9D5">
                <wp:simplePos x="0" y="0"/>
                <wp:positionH relativeFrom="column">
                  <wp:posOffset>1045845</wp:posOffset>
                </wp:positionH>
                <wp:positionV relativeFrom="paragraph">
                  <wp:posOffset>113030</wp:posOffset>
                </wp:positionV>
                <wp:extent cx="1125855" cy="1073785"/>
                <wp:effectExtent l="7620" t="11430" r="19050" b="1016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855" cy="1073785"/>
                        </a:xfrm>
                        <a:prstGeom prst="homePlate">
                          <a:avLst>
                            <a:gd name="adj" fmla="val 26212"/>
                          </a:avLst>
                        </a:prstGeom>
                        <a:solidFill>
                          <a:srgbClr val="DDD8C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FFC35" id="AutoShape 3" o:spid="_x0000_s1026" type="#_x0000_t15" style="position:absolute;margin-left:82.35pt;margin-top:8.9pt;width:88.65pt;height:84.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" fillcolor="#ddd8c2"/>
            </w:pict>
          </mc:Fallback>
        </mc:AlternateContent>
      </w:r>
    </w:p>
    <w:p w14:paraId="27E3DD81" w14:textId="77777777" w:rsidR="00C36BD2" w:rsidRPr="00FB296F" w:rsidRDefault="00326935" w:rsidP="00030BA0">
      <w:pPr>
        <w:pStyle w:val="ListNumber"/>
        <w:numPr>
          <w:ilvl w:val="0"/>
          <w:numId w:val="0"/>
        </w:numPr>
        <w:rPr>
          <w:rFonts w:ascii="Times New Roman" w:hAnsi="Times New Roman" w:cs="Times New Roman"/>
          <w:b/>
          <w:bCs/>
        </w:rPr>
      </w:pPr>
      <w:r w:rsidRPr="00D5684A">
        <w:rPr>
          <w:rFonts w:ascii="Times New Roman" w:hAnsi="Times New Roman" w:cs="Times New Roman"/>
          <w:b/>
          <w:bCs/>
          <w:noProof/>
          <w:lang w:val="en-US"/>
        </w:rPr>
        <mc:AlternateContent>
          <mc:Choice Requires="wps">
            <w:drawing>
              <wp:anchor distT="0" distB="0" distL="114300" distR="114300" simplePos="0" relativeHeight="251656704" behindDoc="0" locked="0" layoutInCell="1" allowOverlap="1" wp14:anchorId="760F4F2A" wp14:editId="445D06B4">
                <wp:simplePos x="0" y="0"/>
                <wp:positionH relativeFrom="column">
                  <wp:posOffset>-113030</wp:posOffset>
                </wp:positionH>
                <wp:positionV relativeFrom="paragraph">
                  <wp:posOffset>104140</wp:posOffset>
                </wp:positionV>
                <wp:extent cx="760730" cy="762000"/>
                <wp:effectExtent l="1270" t="0" r="0" b="31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762000"/>
                        </a:xfrm>
                        <a:prstGeom prst="rect">
                          <a:avLst/>
                        </a:prstGeom>
                        <a:solidFill>
                          <a:srgbClr val="DDD8C2"/>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639781" w14:textId="77777777" w:rsidR="00273D1D" w:rsidRPr="00D67AAD" w:rsidRDefault="00273D1D" w:rsidP="00C36BD2">
                            <w:pPr>
                              <w:jc w:val="center"/>
                              <w:rPr>
                                <w:b/>
                                <w:sz w:val="18"/>
                                <w:szCs w:val="18"/>
                                <w:u w:val="single"/>
                              </w:rPr>
                            </w:pPr>
                            <w:r w:rsidRPr="00D67AAD">
                              <w:rPr>
                                <w:b/>
                                <w:sz w:val="18"/>
                                <w:szCs w:val="18"/>
                                <w:u w:val="single"/>
                              </w:rPr>
                              <w:t>Stage 1</w:t>
                            </w:r>
                          </w:p>
                          <w:p w14:paraId="59B8293F" w14:textId="77777777" w:rsidR="00273D1D" w:rsidRDefault="00273D1D" w:rsidP="00C36BD2">
                            <w:pPr>
                              <w:jc w:val="center"/>
                              <w:rPr>
                                <w:b/>
                                <w:sz w:val="18"/>
                                <w:szCs w:val="18"/>
                              </w:rPr>
                            </w:pPr>
                          </w:p>
                          <w:p w14:paraId="0913399F" w14:textId="77777777" w:rsidR="00273D1D" w:rsidRPr="00D67AAD" w:rsidRDefault="00273D1D" w:rsidP="00C36BD2">
                            <w:pPr>
                              <w:jc w:val="center"/>
                              <w:rPr>
                                <w:sz w:val="18"/>
                                <w:szCs w:val="18"/>
                              </w:rPr>
                            </w:pPr>
                            <w:r w:rsidRPr="00D67AAD">
                              <w:rPr>
                                <w:sz w:val="18"/>
                                <w:szCs w:val="18"/>
                              </w:rPr>
                              <w:t>What</w:t>
                            </w:r>
                            <w:r>
                              <w:rPr>
                                <w:sz w:val="18"/>
                                <w:szCs w:val="18"/>
                              </w:rPr>
                              <w:t xml:space="preserve"> </w:t>
                            </w:r>
                            <w:r w:rsidRPr="00D67AAD">
                              <w:rPr>
                                <w:sz w:val="18"/>
                                <w:szCs w:val="18"/>
                              </w:rPr>
                              <w:t>has happened?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F4F2A" id="Text Box 6" o:spid="_x0000_s1045" type="#_x0000_t202" style="position:absolute;left:0;text-align:left;margin-left:-8.9pt;margin-top:8.2pt;width:59.9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" fillcolor="#ddd8c2" stroked="f">
                <v:textbox>
                  <w:txbxContent>
                    <w:p w14:paraId="7A639781" w14:textId="77777777" w:rsidR="00273D1D" w:rsidRPr="00D67AAD" w:rsidRDefault="00273D1D" w:rsidP="00C36BD2">
                      <w:pPr>
                        <w:jc w:val="center"/>
                        <w:rPr>
                          <w:b/>
                          <w:sz w:val="18"/>
                          <w:szCs w:val="18"/>
                          <w:u w:val="single"/>
                        </w:rPr>
                      </w:pPr>
                      <w:r w:rsidRPr="00D67AAD">
                        <w:rPr>
                          <w:b/>
                          <w:sz w:val="18"/>
                          <w:szCs w:val="18"/>
                          <w:u w:val="single"/>
                        </w:rPr>
                        <w:t>Stage 1</w:t>
                      </w:r>
                    </w:p>
                    <w:p w14:paraId="59B8293F" w14:textId="77777777" w:rsidR="00273D1D" w:rsidRDefault="00273D1D" w:rsidP="00C36BD2">
                      <w:pPr>
                        <w:jc w:val="center"/>
                        <w:rPr>
                          <w:b/>
                          <w:sz w:val="18"/>
                          <w:szCs w:val="18"/>
                        </w:rPr>
                      </w:pPr>
                    </w:p>
                    <w:p w14:paraId="0913399F" w14:textId="77777777" w:rsidR="00273D1D" w:rsidRPr="00D67AAD" w:rsidRDefault="00273D1D" w:rsidP="00C36BD2">
                      <w:pPr>
                        <w:jc w:val="center"/>
                        <w:rPr>
                          <w:sz w:val="18"/>
                          <w:szCs w:val="18"/>
                        </w:rPr>
                      </w:pPr>
                      <w:r w:rsidRPr="00D67AAD">
                        <w:rPr>
                          <w:sz w:val="18"/>
                          <w:szCs w:val="18"/>
                        </w:rPr>
                        <w:t>What</w:t>
                      </w:r>
                      <w:r>
                        <w:rPr>
                          <w:sz w:val="18"/>
                          <w:szCs w:val="18"/>
                        </w:rPr>
                        <w:t xml:space="preserve"> </w:t>
                      </w:r>
                      <w:r w:rsidRPr="00D67AAD">
                        <w:rPr>
                          <w:sz w:val="18"/>
                          <w:szCs w:val="18"/>
                        </w:rPr>
                        <w:t>has happened?</w:t>
                      </w:r>
                    </w:p>
                  </w:txbxContent>
                </v:textbox>
              </v:shape>
            </w:pict>
          </mc:Fallback>
        </mc:AlternateContent>
      </w:r>
      <w:r w:rsidRPr="00693DC2">
        <w:rPr>
          <w:rFonts w:ascii="Times New Roman" w:hAnsi="Times New Roman" w:cs="Times New Roman"/>
          <w:b/>
          <w:bCs/>
          <w:noProof/>
          <w:lang w:val="en-US"/>
        </w:rPr>
        <mc:AlternateContent>
          <mc:Choice Requires="wps">
            <w:drawing>
              <wp:anchor distT="0" distB="0" distL="114300" distR="114300" simplePos="0" relativeHeight="251661824" behindDoc="0" locked="0" layoutInCell="1" allowOverlap="1" wp14:anchorId="3FD6F863" wp14:editId="3503D55E">
                <wp:simplePos x="0" y="0"/>
                <wp:positionH relativeFrom="column">
                  <wp:posOffset>4761230</wp:posOffset>
                </wp:positionH>
                <wp:positionV relativeFrom="paragraph">
                  <wp:posOffset>104140</wp:posOffset>
                </wp:positionV>
                <wp:extent cx="858520" cy="762000"/>
                <wp:effectExtent l="0" t="0" r="0" b="317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762000"/>
                        </a:xfrm>
                        <a:prstGeom prst="rect">
                          <a:avLst/>
                        </a:prstGeom>
                        <a:solidFill>
                          <a:srgbClr val="DDD8C2"/>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A35F17B" w14:textId="77777777" w:rsidR="00273D1D" w:rsidRPr="00DA3AB5" w:rsidRDefault="00273D1D" w:rsidP="00395F15">
                            <w:pPr>
                              <w:ind w:left="-90" w:right="90"/>
                              <w:rPr>
                                <w:sz w:val="18"/>
                                <w:szCs w:val="18"/>
                                <w:u w:val="single"/>
                              </w:rPr>
                            </w:pPr>
                            <w:r w:rsidRPr="00DA3AB5">
                              <w:rPr>
                                <w:b/>
                                <w:sz w:val="18"/>
                                <w:szCs w:val="18"/>
                                <w:u w:val="single"/>
                              </w:rPr>
                              <w:t xml:space="preserve">Stage </w:t>
                            </w:r>
                            <w:r>
                              <w:rPr>
                                <w:b/>
                                <w:sz w:val="18"/>
                                <w:szCs w:val="18"/>
                                <w:u w:val="single"/>
                              </w:rPr>
                              <w:t>5</w:t>
                            </w:r>
                          </w:p>
                          <w:p w14:paraId="427DD500" w14:textId="77777777" w:rsidR="00273D1D" w:rsidRDefault="00273D1D" w:rsidP="00395F15">
                            <w:pPr>
                              <w:ind w:left="-90" w:right="90"/>
                              <w:rPr>
                                <w:sz w:val="18"/>
                                <w:szCs w:val="18"/>
                              </w:rPr>
                            </w:pPr>
                          </w:p>
                          <w:p w14:paraId="70612841" w14:textId="77777777" w:rsidR="00273D1D" w:rsidRDefault="00273D1D" w:rsidP="00395F15">
                            <w:pPr>
                              <w:ind w:left="-90" w:right="90"/>
                              <w:rPr>
                                <w:sz w:val="18"/>
                                <w:szCs w:val="18"/>
                              </w:rPr>
                            </w:pPr>
                            <w:r>
                              <w:rPr>
                                <w:sz w:val="18"/>
                                <w:szCs w:val="18"/>
                              </w:rPr>
                              <w:t>Debrief –</w:t>
                            </w:r>
                          </w:p>
                          <w:p w14:paraId="5A523BD9" w14:textId="77777777" w:rsidR="00273D1D" w:rsidRPr="00D67AAD" w:rsidRDefault="00273D1D" w:rsidP="00395F15">
                            <w:pPr>
                              <w:ind w:left="-90" w:right="90"/>
                              <w:rPr>
                                <w:sz w:val="18"/>
                                <w:szCs w:val="18"/>
                              </w:rPr>
                            </w:pPr>
                            <w:r>
                              <w:rPr>
                                <w:sz w:val="18"/>
                                <w:szCs w:val="18"/>
                              </w:rPr>
                              <w:t>Post incident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6F863" id="Text Box 11" o:spid="_x0000_s1046" type="#_x0000_t202" style="position:absolute;left:0;text-align:left;margin-left:374.9pt;margin-top:8.2pt;width:67.6pt;height:6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" fillcolor="#ddd8c2" stroked="f">
                <v:textbox>
                  <w:txbxContent>
                    <w:p w14:paraId="3A35F17B" w14:textId="77777777" w:rsidR="00273D1D" w:rsidRPr="00DA3AB5" w:rsidRDefault="00273D1D" w:rsidP="00395F15">
                      <w:pPr>
                        <w:ind w:left="-90" w:right="90"/>
                        <w:rPr>
                          <w:sz w:val="18"/>
                          <w:szCs w:val="18"/>
                          <w:u w:val="single"/>
                        </w:rPr>
                      </w:pPr>
                      <w:r w:rsidRPr="00DA3AB5">
                        <w:rPr>
                          <w:b/>
                          <w:sz w:val="18"/>
                          <w:szCs w:val="18"/>
                          <w:u w:val="single"/>
                        </w:rPr>
                        <w:t xml:space="preserve">Stage </w:t>
                      </w:r>
                      <w:r>
                        <w:rPr>
                          <w:b/>
                          <w:sz w:val="18"/>
                          <w:szCs w:val="18"/>
                          <w:u w:val="single"/>
                        </w:rPr>
                        <w:t>5</w:t>
                      </w:r>
                    </w:p>
                    <w:p w14:paraId="427DD500" w14:textId="77777777" w:rsidR="00273D1D" w:rsidRDefault="00273D1D" w:rsidP="00395F15">
                      <w:pPr>
                        <w:ind w:left="-90" w:right="90"/>
                        <w:rPr>
                          <w:sz w:val="18"/>
                          <w:szCs w:val="18"/>
                        </w:rPr>
                      </w:pPr>
                    </w:p>
                    <w:p w14:paraId="70612841" w14:textId="77777777" w:rsidR="00273D1D" w:rsidRDefault="00273D1D" w:rsidP="00395F15">
                      <w:pPr>
                        <w:ind w:left="-90" w:right="90"/>
                        <w:rPr>
                          <w:sz w:val="18"/>
                          <w:szCs w:val="18"/>
                        </w:rPr>
                      </w:pPr>
                      <w:r>
                        <w:rPr>
                          <w:sz w:val="18"/>
                          <w:szCs w:val="18"/>
                        </w:rPr>
                        <w:t>Debrief –</w:t>
                      </w:r>
                    </w:p>
                    <w:p w14:paraId="5A523BD9" w14:textId="77777777" w:rsidR="00273D1D" w:rsidRPr="00D67AAD" w:rsidRDefault="00273D1D" w:rsidP="00395F15">
                      <w:pPr>
                        <w:ind w:left="-90" w:right="90"/>
                        <w:rPr>
                          <w:sz w:val="18"/>
                          <w:szCs w:val="18"/>
                        </w:rPr>
                      </w:pPr>
                      <w:r>
                        <w:rPr>
                          <w:sz w:val="18"/>
                          <w:szCs w:val="18"/>
                        </w:rPr>
                        <w:t>Post incident support</w:t>
                      </w:r>
                    </w:p>
                  </w:txbxContent>
                </v:textbox>
              </v:shape>
            </w:pict>
          </mc:Fallback>
        </mc:AlternateContent>
      </w:r>
      <w:r w:rsidRPr="00693DC2">
        <w:rPr>
          <w:rFonts w:ascii="Times New Roman" w:hAnsi="Times New Roman" w:cs="Times New Roman"/>
          <w:b/>
          <w:bCs/>
          <w:noProof/>
          <w:lang w:val="en-US"/>
        </w:rPr>
        <mc:AlternateContent>
          <mc:Choice Requires="wps">
            <w:drawing>
              <wp:anchor distT="0" distB="0" distL="114300" distR="114300" simplePos="0" relativeHeight="251659776" behindDoc="0" locked="0" layoutInCell="1" allowOverlap="1" wp14:anchorId="6F1D4419" wp14:editId="50CA61D3">
                <wp:simplePos x="0" y="0"/>
                <wp:positionH relativeFrom="column">
                  <wp:posOffset>3551555</wp:posOffset>
                </wp:positionH>
                <wp:positionV relativeFrom="paragraph">
                  <wp:posOffset>104140</wp:posOffset>
                </wp:positionV>
                <wp:extent cx="839470" cy="762000"/>
                <wp:effectExtent l="0" t="0" r="0" b="31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762000"/>
                        </a:xfrm>
                        <a:prstGeom prst="rect">
                          <a:avLst/>
                        </a:prstGeom>
                        <a:solidFill>
                          <a:srgbClr val="DDD8C2"/>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586741" w14:textId="77777777" w:rsidR="00273D1D" w:rsidRPr="00DA3AB5" w:rsidRDefault="00273D1D" w:rsidP="00395F15">
                            <w:pPr>
                              <w:ind w:right="-135"/>
                              <w:rPr>
                                <w:sz w:val="18"/>
                                <w:szCs w:val="18"/>
                                <w:u w:val="single"/>
                              </w:rPr>
                            </w:pPr>
                            <w:r w:rsidRPr="00395F15">
                              <w:rPr>
                                <w:b/>
                                <w:sz w:val="18"/>
                                <w:szCs w:val="18"/>
                              </w:rPr>
                              <w:t xml:space="preserve">   </w:t>
                            </w:r>
                            <w:r w:rsidRPr="00DA3AB5">
                              <w:rPr>
                                <w:b/>
                                <w:sz w:val="18"/>
                                <w:szCs w:val="18"/>
                                <w:u w:val="single"/>
                              </w:rPr>
                              <w:t xml:space="preserve">Stage </w:t>
                            </w:r>
                            <w:r>
                              <w:rPr>
                                <w:b/>
                                <w:sz w:val="18"/>
                                <w:szCs w:val="18"/>
                                <w:u w:val="single"/>
                              </w:rPr>
                              <w:t>4</w:t>
                            </w:r>
                          </w:p>
                          <w:p w14:paraId="5D7E097E" w14:textId="77777777" w:rsidR="00273D1D" w:rsidRDefault="00273D1D" w:rsidP="00395F15">
                            <w:pPr>
                              <w:ind w:right="-135"/>
                              <w:rPr>
                                <w:sz w:val="18"/>
                                <w:szCs w:val="18"/>
                              </w:rPr>
                            </w:pPr>
                          </w:p>
                          <w:p w14:paraId="473F21A8" w14:textId="77777777" w:rsidR="00273D1D" w:rsidRPr="00D67AAD" w:rsidRDefault="00273D1D" w:rsidP="00395F15">
                            <w:pPr>
                              <w:ind w:left="-90" w:right="-135"/>
                              <w:rPr>
                                <w:sz w:val="18"/>
                                <w:szCs w:val="18"/>
                              </w:rPr>
                            </w:pPr>
                            <w:r>
                              <w:rPr>
                                <w:sz w:val="18"/>
                                <w:szCs w:val="18"/>
                              </w:rPr>
                              <w:t>Implementation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D4419" id="Text Box 9" o:spid="_x0000_s1047" type="#_x0000_t202" style="position:absolute;left:0;text-align:left;margin-left:279.65pt;margin-top:8.2pt;width:66.1pt;height:6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" fillcolor="#ddd8c2" stroked="f">
                <v:textbox>
                  <w:txbxContent>
                    <w:p w14:paraId="5F586741" w14:textId="77777777" w:rsidR="00273D1D" w:rsidRPr="00DA3AB5" w:rsidRDefault="00273D1D" w:rsidP="00395F15">
                      <w:pPr>
                        <w:ind w:right="-135"/>
                        <w:rPr>
                          <w:sz w:val="18"/>
                          <w:szCs w:val="18"/>
                          <w:u w:val="single"/>
                        </w:rPr>
                      </w:pPr>
                      <w:r w:rsidRPr="00395F15">
                        <w:rPr>
                          <w:b/>
                          <w:sz w:val="18"/>
                          <w:szCs w:val="18"/>
                        </w:rPr>
                        <w:t xml:space="preserve">   </w:t>
                      </w:r>
                      <w:r w:rsidRPr="00DA3AB5">
                        <w:rPr>
                          <w:b/>
                          <w:sz w:val="18"/>
                          <w:szCs w:val="18"/>
                          <w:u w:val="single"/>
                        </w:rPr>
                        <w:t xml:space="preserve">Stage </w:t>
                      </w:r>
                      <w:r>
                        <w:rPr>
                          <w:b/>
                          <w:sz w:val="18"/>
                          <w:szCs w:val="18"/>
                          <w:u w:val="single"/>
                        </w:rPr>
                        <w:t>4</w:t>
                      </w:r>
                    </w:p>
                    <w:p w14:paraId="5D7E097E" w14:textId="77777777" w:rsidR="00273D1D" w:rsidRDefault="00273D1D" w:rsidP="00395F15">
                      <w:pPr>
                        <w:ind w:right="-135"/>
                        <w:rPr>
                          <w:sz w:val="18"/>
                          <w:szCs w:val="18"/>
                        </w:rPr>
                      </w:pPr>
                    </w:p>
                    <w:p w14:paraId="473F21A8" w14:textId="77777777" w:rsidR="00273D1D" w:rsidRPr="00D67AAD" w:rsidRDefault="00273D1D" w:rsidP="00395F15">
                      <w:pPr>
                        <w:ind w:left="-90" w:right="-135"/>
                        <w:rPr>
                          <w:sz w:val="18"/>
                          <w:szCs w:val="18"/>
                        </w:rPr>
                      </w:pPr>
                      <w:r>
                        <w:rPr>
                          <w:sz w:val="18"/>
                          <w:szCs w:val="18"/>
                        </w:rPr>
                        <w:t>Implementation</w:t>
                      </w:r>
                    </w:p>
                  </w:txbxContent>
                </v:textbox>
              </v:shape>
            </w:pict>
          </mc:Fallback>
        </mc:AlternateContent>
      </w:r>
      <w:r w:rsidRPr="00693DC2">
        <w:rPr>
          <w:rFonts w:ascii="Times New Roman" w:hAnsi="Times New Roman" w:cs="Times New Roman"/>
          <w:b/>
          <w:bCs/>
          <w:noProof/>
          <w:lang w:val="en-US"/>
        </w:rPr>
        <mc:AlternateContent>
          <mc:Choice Requires="wps">
            <w:drawing>
              <wp:anchor distT="0" distB="0" distL="114300" distR="114300" simplePos="0" relativeHeight="251658752" behindDoc="0" locked="0" layoutInCell="1" allowOverlap="1" wp14:anchorId="7F17C778" wp14:editId="4E4C5568">
                <wp:simplePos x="0" y="0"/>
                <wp:positionH relativeFrom="column">
                  <wp:posOffset>2431415</wp:posOffset>
                </wp:positionH>
                <wp:positionV relativeFrom="paragraph">
                  <wp:posOffset>104140</wp:posOffset>
                </wp:positionV>
                <wp:extent cx="711835" cy="762000"/>
                <wp:effectExtent l="2540" t="0" r="0" b="31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762000"/>
                        </a:xfrm>
                        <a:prstGeom prst="rect">
                          <a:avLst/>
                        </a:prstGeom>
                        <a:solidFill>
                          <a:srgbClr val="DDD8C2"/>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2F5AED" w14:textId="77777777" w:rsidR="00273D1D" w:rsidRPr="00DA3AB5" w:rsidRDefault="00273D1D" w:rsidP="00C36BD2">
                            <w:pPr>
                              <w:rPr>
                                <w:sz w:val="18"/>
                                <w:szCs w:val="18"/>
                                <w:u w:val="single"/>
                              </w:rPr>
                            </w:pPr>
                            <w:r w:rsidRPr="00DA3AB5">
                              <w:rPr>
                                <w:b/>
                                <w:sz w:val="18"/>
                                <w:szCs w:val="18"/>
                                <w:u w:val="single"/>
                              </w:rPr>
                              <w:t>Stage 3</w:t>
                            </w:r>
                          </w:p>
                          <w:p w14:paraId="7EC01015" w14:textId="77777777" w:rsidR="00273D1D" w:rsidRDefault="00273D1D" w:rsidP="00C36BD2">
                            <w:pPr>
                              <w:rPr>
                                <w:sz w:val="18"/>
                                <w:szCs w:val="18"/>
                              </w:rPr>
                            </w:pPr>
                          </w:p>
                          <w:p w14:paraId="2935FB9A" w14:textId="77777777" w:rsidR="00273D1D" w:rsidRPr="00D67AAD" w:rsidRDefault="00273D1D" w:rsidP="00C36BD2">
                            <w:pPr>
                              <w:rPr>
                                <w:sz w:val="18"/>
                                <w:szCs w:val="18"/>
                              </w:rPr>
                            </w:pPr>
                            <w:r>
                              <w:rPr>
                                <w:sz w:val="18"/>
                                <w:szCs w:val="18"/>
                              </w:rPr>
                              <w:t>Option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7C778" id="Text Box 8" o:spid="_x0000_s1048" type="#_x0000_t202" style="position:absolute;left:0;text-align:left;margin-left:191.45pt;margin-top:8.2pt;width:56.05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" fillcolor="#ddd8c2" stroked="f">
                <v:textbox>
                  <w:txbxContent>
                    <w:p w14:paraId="472F5AED" w14:textId="77777777" w:rsidR="00273D1D" w:rsidRPr="00DA3AB5" w:rsidRDefault="00273D1D" w:rsidP="00C36BD2">
                      <w:pPr>
                        <w:rPr>
                          <w:sz w:val="18"/>
                          <w:szCs w:val="18"/>
                          <w:u w:val="single"/>
                        </w:rPr>
                      </w:pPr>
                      <w:r w:rsidRPr="00DA3AB5">
                        <w:rPr>
                          <w:b/>
                          <w:sz w:val="18"/>
                          <w:szCs w:val="18"/>
                          <w:u w:val="single"/>
                        </w:rPr>
                        <w:t>Stage 3</w:t>
                      </w:r>
                    </w:p>
                    <w:p w14:paraId="7EC01015" w14:textId="77777777" w:rsidR="00273D1D" w:rsidRDefault="00273D1D" w:rsidP="00C36BD2">
                      <w:pPr>
                        <w:rPr>
                          <w:sz w:val="18"/>
                          <w:szCs w:val="18"/>
                        </w:rPr>
                      </w:pPr>
                    </w:p>
                    <w:p w14:paraId="2935FB9A" w14:textId="77777777" w:rsidR="00273D1D" w:rsidRPr="00D67AAD" w:rsidRDefault="00273D1D" w:rsidP="00C36BD2">
                      <w:pPr>
                        <w:rPr>
                          <w:sz w:val="18"/>
                          <w:szCs w:val="18"/>
                        </w:rPr>
                      </w:pPr>
                      <w:r>
                        <w:rPr>
                          <w:sz w:val="18"/>
                          <w:szCs w:val="18"/>
                        </w:rPr>
                        <w:t>Option Analysis</w:t>
                      </w:r>
                    </w:p>
                  </w:txbxContent>
                </v:textbox>
              </v:shape>
            </w:pict>
          </mc:Fallback>
        </mc:AlternateContent>
      </w:r>
      <w:r w:rsidRPr="00693DC2">
        <w:rPr>
          <w:rFonts w:ascii="Times New Roman" w:hAnsi="Times New Roman" w:cs="Times New Roman"/>
          <w:b/>
          <w:bCs/>
          <w:noProof/>
          <w:lang w:val="en-US"/>
        </w:rPr>
        <mc:AlternateContent>
          <mc:Choice Requires="wps">
            <w:drawing>
              <wp:anchor distT="0" distB="0" distL="114300" distR="114300" simplePos="0" relativeHeight="251657728" behindDoc="0" locked="0" layoutInCell="1" allowOverlap="1" wp14:anchorId="617558B6" wp14:editId="6DD92777">
                <wp:simplePos x="0" y="0"/>
                <wp:positionH relativeFrom="column">
                  <wp:posOffset>1064260</wp:posOffset>
                </wp:positionH>
                <wp:positionV relativeFrom="paragraph">
                  <wp:posOffset>104140</wp:posOffset>
                </wp:positionV>
                <wp:extent cx="882650" cy="762000"/>
                <wp:effectExtent l="0" t="0" r="0" b="31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762000"/>
                        </a:xfrm>
                        <a:prstGeom prst="rect">
                          <a:avLst/>
                        </a:prstGeom>
                        <a:solidFill>
                          <a:srgbClr val="DDD8C2"/>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5C9ABB1" w14:textId="77777777" w:rsidR="00273D1D" w:rsidRPr="00DA3AB5" w:rsidRDefault="00273D1D" w:rsidP="00C36BD2">
                            <w:pPr>
                              <w:jc w:val="center"/>
                              <w:rPr>
                                <w:b/>
                                <w:sz w:val="18"/>
                                <w:szCs w:val="18"/>
                                <w:u w:val="single"/>
                              </w:rPr>
                            </w:pPr>
                            <w:r w:rsidRPr="00DA3AB5">
                              <w:rPr>
                                <w:b/>
                                <w:sz w:val="18"/>
                                <w:szCs w:val="18"/>
                                <w:u w:val="single"/>
                              </w:rPr>
                              <w:t>Stage 2</w:t>
                            </w:r>
                          </w:p>
                          <w:p w14:paraId="64CC905F" w14:textId="77777777" w:rsidR="00273D1D" w:rsidRDefault="00273D1D" w:rsidP="00C36BD2">
                            <w:pPr>
                              <w:jc w:val="center"/>
                              <w:rPr>
                                <w:sz w:val="18"/>
                                <w:szCs w:val="18"/>
                              </w:rPr>
                            </w:pPr>
                          </w:p>
                          <w:p w14:paraId="16CB7C02" w14:textId="77777777" w:rsidR="00273D1D" w:rsidRPr="00D67AAD" w:rsidRDefault="00273D1D" w:rsidP="00C36BD2">
                            <w:pPr>
                              <w:jc w:val="center"/>
                              <w:rPr>
                                <w:sz w:val="18"/>
                                <w:szCs w:val="18"/>
                              </w:rPr>
                            </w:pPr>
                            <w:r>
                              <w:rPr>
                                <w:sz w:val="18"/>
                                <w:szCs w:val="18"/>
                              </w:rPr>
                              <w:t>Analyze the situation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558B6" id="_x0000_s1049" type="#_x0000_t202" style="position:absolute;left:0;text-align:left;margin-left:83.8pt;margin-top:8.2pt;width:69.5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" fillcolor="#ddd8c2" stroked="f">
                <v:textbox>
                  <w:txbxContent>
                    <w:p w14:paraId="45C9ABB1" w14:textId="77777777" w:rsidR="00273D1D" w:rsidRPr="00DA3AB5" w:rsidRDefault="00273D1D" w:rsidP="00C36BD2">
                      <w:pPr>
                        <w:jc w:val="center"/>
                        <w:rPr>
                          <w:b/>
                          <w:sz w:val="18"/>
                          <w:szCs w:val="18"/>
                          <w:u w:val="single"/>
                        </w:rPr>
                      </w:pPr>
                      <w:r w:rsidRPr="00DA3AB5">
                        <w:rPr>
                          <w:b/>
                          <w:sz w:val="18"/>
                          <w:szCs w:val="18"/>
                          <w:u w:val="single"/>
                        </w:rPr>
                        <w:t>Stage 2</w:t>
                      </w:r>
                    </w:p>
                    <w:p w14:paraId="64CC905F" w14:textId="77777777" w:rsidR="00273D1D" w:rsidRDefault="00273D1D" w:rsidP="00C36BD2">
                      <w:pPr>
                        <w:jc w:val="center"/>
                        <w:rPr>
                          <w:sz w:val="18"/>
                          <w:szCs w:val="18"/>
                        </w:rPr>
                      </w:pPr>
                    </w:p>
                    <w:p w14:paraId="16CB7C02" w14:textId="77777777" w:rsidR="00273D1D" w:rsidRPr="00D67AAD" w:rsidRDefault="00273D1D" w:rsidP="00C36BD2">
                      <w:pPr>
                        <w:jc w:val="center"/>
                        <w:rPr>
                          <w:sz w:val="18"/>
                          <w:szCs w:val="18"/>
                        </w:rPr>
                      </w:pPr>
                      <w:r>
                        <w:rPr>
                          <w:sz w:val="18"/>
                          <w:szCs w:val="18"/>
                        </w:rPr>
                        <w:t>Analyze the situation</w:t>
                      </w:r>
                    </w:p>
                  </w:txbxContent>
                </v:textbox>
              </v:shape>
            </w:pict>
          </mc:Fallback>
        </mc:AlternateContent>
      </w:r>
    </w:p>
    <w:p w14:paraId="6BB5603F" w14:textId="77777777" w:rsidR="00C36BD2" w:rsidRPr="00FB296F" w:rsidRDefault="00C36BD2" w:rsidP="00030BA0">
      <w:pPr>
        <w:pStyle w:val="ListNumber"/>
        <w:numPr>
          <w:ilvl w:val="0"/>
          <w:numId w:val="0"/>
        </w:numPr>
        <w:rPr>
          <w:rFonts w:ascii="Times New Roman" w:hAnsi="Times New Roman" w:cs="Times New Roman"/>
          <w:b/>
          <w:bCs/>
        </w:rPr>
      </w:pPr>
    </w:p>
    <w:p w14:paraId="283A4E8B" w14:textId="77777777" w:rsidR="00C36BD2" w:rsidRPr="00FB296F" w:rsidRDefault="00C36BD2" w:rsidP="00030BA0">
      <w:pPr>
        <w:pStyle w:val="ListNumber"/>
        <w:numPr>
          <w:ilvl w:val="0"/>
          <w:numId w:val="0"/>
        </w:numPr>
        <w:rPr>
          <w:rFonts w:ascii="Times New Roman" w:hAnsi="Times New Roman" w:cs="Times New Roman"/>
          <w:b/>
          <w:bCs/>
        </w:rPr>
      </w:pPr>
    </w:p>
    <w:p w14:paraId="5FE3F57F" w14:textId="77777777" w:rsidR="00C36BD2" w:rsidRPr="00FB296F" w:rsidRDefault="00C36BD2" w:rsidP="00030BA0">
      <w:pPr>
        <w:pStyle w:val="ListNumber"/>
        <w:numPr>
          <w:ilvl w:val="0"/>
          <w:numId w:val="0"/>
        </w:numPr>
        <w:rPr>
          <w:rFonts w:ascii="Times New Roman" w:hAnsi="Times New Roman" w:cs="Times New Roman"/>
          <w:b/>
          <w:bCs/>
        </w:rPr>
      </w:pPr>
    </w:p>
    <w:p w14:paraId="474E0285" w14:textId="77777777" w:rsidR="00C36BD2" w:rsidRPr="00FB296F" w:rsidRDefault="00C36BD2" w:rsidP="00030BA0">
      <w:pPr>
        <w:pStyle w:val="ListNumber"/>
        <w:numPr>
          <w:ilvl w:val="0"/>
          <w:numId w:val="0"/>
        </w:numPr>
        <w:rPr>
          <w:rFonts w:ascii="Times New Roman" w:hAnsi="Times New Roman" w:cs="Times New Roman"/>
          <w:b/>
          <w:bCs/>
        </w:rPr>
      </w:pPr>
    </w:p>
    <w:p w14:paraId="16C38C0C" w14:textId="77777777" w:rsidR="00C36BD2" w:rsidRPr="00FB296F" w:rsidRDefault="00C36BD2" w:rsidP="00030BA0">
      <w:pPr>
        <w:pStyle w:val="ListNumber"/>
        <w:numPr>
          <w:ilvl w:val="0"/>
          <w:numId w:val="0"/>
        </w:numPr>
        <w:rPr>
          <w:rFonts w:ascii="Times New Roman" w:hAnsi="Times New Roman" w:cs="Times New Roman"/>
          <w:b/>
          <w:bCs/>
        </w:rPr>
      </w:pPr>
    </w:p>
    <w:p w14:paraId="66E07921" w14:textId="77777777" w:rsidR="00C36BD2" w:rsidRPr="00FB296F" w:rsidRDefault="00C36BD2" w:rsidP="00030BA0">
      <w:pPr>
        <w:pStyle w:val="ListNumber"/>
        <w:numPr>
          <w:ilvl w:val="0"/>
          <w:numId w:val="0"/>
        </w:numPr>
        <w:rPr>
          <w:rFonts w:ascii="Times New Roman" w:hAnsi="Times New Roman" w:cs="Times New Roman"/>
          <w:b/>
          <w:bCs/>
        </w:rPr>
      </w:pPr>
    </w:p>
    <w:p w14:paraId="4C93DFD9" w14:textId="77777777" w:rsidR="00C36BD2" w:rsidRPr="00FB296F" w:rsidRDefault="00C36BD2" w:rsidP="00030BA0">
      <w:pPr>
        <w:pStyle w:val="ListNumber"/>
        <w:numPr>
          <w:ilvl w:val="0"/>
          <w:numId w:val="0"/>
        </w:numPr>
        <w:rPr>
          <w:rFonts w:ascii="Times New Roman" w:hAnsi="Times New Roman" w:cs="Times New Roman"/>
          <w:b/>
          <w:bCs/>
        </w:rPr>
      </w:pPr>
    </w:p>
    <w:p w14:paraId="5FFF6125" w14:textId="77777777" w:rsidR="00C36BD2" w:rsidRPr="00FB296F" w:rsidRDefault="00C36BD2" w:rsidP="00030BA0">
      <w:pPr>
        <w:pStyle w:val="ListNumber"/>
        <w:numPr>
          <w:ilvl w:val="0"/>
          <w:numId w:val="0"/>
        </w:numPr>
        <w:rPr>
          <w:rFonts w:ascii="Times New Roman" w:hAnsi="Times New Roman" w:cs="Times New Roman"/>
        </w:rPr>
      </w:pPr>
      <w:r w:rsidRPr="00FB296F">
        <w:rPr>
          <w:rFonts w:ascii="Times New Roman" w:hAnsi="Times New Roman" w:cs="Times New Roman"/>
          <w:b/>
          <w:bCs/>
        </w:rPr>
        <w:t xml:space="preserve">Stage 1: </w:t>
      </w:r>
      <w:r w:rsidRPr="00FB296F">
        <w:rPr>
          <w:rFonts w:ascii="Times New Roman" w:hAnsi="Times New Roman" w:cs="Times New Roman"/>
          <w:b/>
          <w:bCs/>
        </w:rPr>
        <w:tab/>
        <w:t>Establishing What has Happened</w:t>
      </w:r>
    </w:p>
    <w:p w14:paraId="633EB60F" w14:textId="77777777" w:rsidR="00C36BD2" w:rsidRPr="00FB296F" w:rsidRDefault="00C36BD2" w:rsidP="00030BA0">
      <w:pPr>
        <w:pStyle w:val="ListNumber"/>
        <w:numPr>
          <w:ilvl w:val="0"/>
          <w:numId w:val="0"/>
        </w:numPr>
        <w:rPr>
          <w:rFonts w:ascii="Times New Roman" w:hAnsi="Times New Roman" w:cs="Times New Roman"/>
        </w:rPr>
      </w:pPr>
    </w:p>
    <w:p w14:paraId="77DB53AF" w14:textId="77777777" w:rsidR="00C36BD2" w:rsidRPr="00FB296F" w:rsidRDefault="00C36BD2" w:rsidP="00030BA0">
      <w:pPr>
        <w:pStyle w:val="ListNumber"/>
        <w:numPr>
          <w:ilvl w:val="0"/>
          <w:numId w:val="0"/>
        </w:numPr>
        <w:rPr>
          <w:rFonts w:ascii="Times New Roman" w:hAnsi="Times New Roman" w:cs="Times New Roman"/>
        </w:rPr>
      </w:pPr>
      <w:r w:rsidRPr="00FB296F">
        <w:rPr>
          <w:rFonts w:ascii="Times New Roman" w:hAnsi="Times New Roman" w:cs="Times New Roman"/>
        </w:rPr>
        <w:t xml:space="preserve">The first action must be to identify whether there </w:t>
      </w:r>
      <w:r w:rsidRPr="00FB296F">
        <w:rPr>
          <w:rFonts w:ascii="Times New Roman" w:hAnsi="Times New Roman" w:cs="Times New Roman"/>
          <w:b/>
          <w:bCs/>
          <w:i/>
        </w:rPr>
        <w:t>is any immediate action required to protect life</w:t>
      </w:r>
      <w:r w:rsidR="00B01089" w:rsidRPr="00FB296F">
        <w:rPr>
          <w:rFonts w:ascii="Times New Roman" w:hAnsi="Times New Roman" w:cs="Times New Roman"/>
          <w:b/>
          <w:bCs/>
          <w:i/>
        </w:rPr>
        <w:t xml:space="preserve">, </w:t>
      </w:r>
      <w:r w:rsidR="00FA1E49" w:rsidRPr="00FB296F">
        <w:rPr>
          <w:rFonts w:ascii="Times New Roman" w:hAnsi="Times New Roman" w:cs="Times New Roman"/>
          <w:b/>
          <w:bCs/>
          <w:i/>
        </w:rPr>
        <w:t xml:space="preserve">liberty, </w:t>
      </w:r>
      <w:r w:rsidR="00B01089" w:rsidRPr="00FB296F">
        <w:rPr>
          <w:rFonts w:ascii="Times New Roman" w:hAnsi="Times New Roman" w:cs="Times New Roman"/>
          <w:b/>
          <w:bCs/>
          <w:i/>
        </w:rPr>
        <w:t>limb or eyesight</w:t>
      </w:r>
      <w:r w:rsidRPr="00FB296F">
        <w:rPr>
          <w:rFonts w:ascii="Times New Roman" w:hAnsi="Times New Roman" w:cs="Times New Roman"/>
          <w:b/>
          <w:bCs/>
          <w:i/>
        </w:rPr>
        <w:t xml:space="preserve"> – if </w:t>
      </w:r>
      <w:proofErr w:type="gramStart"/>
      <w:r w:rsidRPr="00FB296F">
        <w:rPr>
          <w:rFonts w:ascii="Times New Roman" w:hAnsi="Times New Roman" w:cs="Times New Roman"/>
          <w:b/>
          <w:bCs/>
          <w:i/>
        </w:rPr>
        <w:t>so</w:t>
      </w:r>
      <w:proofErr w:type="gramEnd"/>
      <w:r w:rsidRPr="00FB296F">
        <w:rPr>
          <w:rFonts w:ascii="Times New Roman" w:hAnsi="Times New Roman" w:cs="Times New Roman"/>
          <w:b/>
          <w:bCs/>
          <w:i/>
        </w:rPr>
        <w:t xml:space="preserve"> this must be taken.</w:t>
      </w:r>
    </w:p>
    <w:p w14:paraId="3426528B" w14:textId="77777777" w:rsidR="00C36BD2" w:rsidRPr="00FB296F" w:rsidRDefault="00C36BD2" w:rsidP="00030BA0">
      <w:pPr>
        <w:pStyle w:val="ListNumber"/>
        <w:numPr>
          <w:ilvl w:val="0"/>
          <w:numId w:val="0"/>
        </w:numPr>
        <w:rPr>
          <w:rFonts w:ascii="Times New Roman" w:hAnsi="Times New Roman" w:cs="Times New Roman"/>
        </w:rPr>
      </w:pPr>
    </w:p>
    <w:p w14:paraId="3D395C9D" w14:textId="77777777" w:rsidR="00C36BD2" w:rsidRPr="00FB296F" w:rsidRDefault="00C36BD2" w:rsidP="00030BA0">
      <w:pPr>
        <w:pStyle w:val="ListNumber"/>
        <w:numPr>
          <w:ilvl w:val="0"/>
          <w:numId w:val="0"/>
        </w:numPr>
        <w:rPr>
          <w:rFonts w:ascii="Times New Roman" w:hAnsi="Times New Roman" w:cs="Times New Roman"/>
        </w:rPr>
      </w:pPr>
      <w:r w:rsidRPr="00FB296F">
        <w:rPr>
          <w:rFonts w:ascii="Times New Roman" w:hAnsi="Times New Roman" w:cs="Times New Roman"/>
        </w:rPr>
        <w:t>Verifiable information must be established outlining the details of the incident</w:t>
      </w:r>
      <w:r w:rsidR="00562F6F" w:rsidRPr="00FB296F">
        <w:rPr>
          <w:rFonts w:ascii="Times New Roman" w:hAnsi="Times New Roman" w:cs="Times New Roman"/>
        </w:rPr>
        <w:t xml:space="preserve"> and a</w:t>
      </w:r>
      <w:r w:rsidRPr="00FB296F">
        <w:rPr>
          <w:rFonts w:ascii="Times New Roman" w:hAnsi="Times New Roman" w:cs="Times New Roman"/>
        </w:rPr>
        <w:t xml:space="preserve">n incident log is to be initiated. This is to record the chronology of events, log phone calls, record notes of all meetings and ensure all documents are recorded and filed. </w:t>
      </w:r>
    </w:p>
    <w:p w14:paraId="5CA2BCC3" w14:textId="77777777" w:rsidR="00562F6F" w:rsidRPr="00FB296F" w:rsidRDefault="00562F6F" w:rsidP="00030BA0">
      <w:pPr>
        <w:pStyle w:val="ListNumber"/>
        <w:numPr>
          <w:ilvl w:val="0"/>
          <w:numId w:val="0"/>
        </w:numPr>
        <w:rPr>
          <w:rFonts w:ascii="Times New Roman" w:hAnsi="Times New Roman" w:cs="Times New Roman"/>
        </w:rPr>
      </w:pPr>
    </w:p>
    <w:p w14:paraId="6A307ADA" w14:textId="77777777" w:rsidR="00C36BD2" w:rsidRPr="00FB296F" w:rsidRDefault="00C36BD2" w:rsidP="00030BA0">
      <w:pPr>
        <w:pStyle w:val="ListNumber"/>
        <w:numPr>
          <w:ilvl w:val="0"/>
          <w:numId w:val="0"/>
        </w:numPr>
        <w:rPr>
          <w:rFonts w:ascii="Times New Roman" w:hAnsi="Times New Roman" w:cs="Times New Roman"/>
          <w:b/>
          <w:bCs/>
        </w:rPr>
      </w:pPr>
      <w:r w:rsidRPr="00FB296F">
        <w:rPr>
          <w:rFonts w:ascii="Times New Roman" w:hAnsi="Times New Roman" w:cs="Times New Roman"/>
          <w:b/>
          <w:bCs/>
        </w:rPr>
        <w:lastRenderedPageBreak/>
        <w:t>Stage 2:</w:t>
      </w:r>
      <w:r w:rsidRPr="00FB296F">
        <w:rPr>
          <w:rFonts w:ascii="Times New Roman" w:hAnsi="Times New Roman" w:cs="Times New Roman"/>
          <w:b/>
          <w:bCs/>
        </w:rPr>
        <w:tab/>
      </w:r>
      <w:r w:rsidR="00B01089" w:rsidRPr="00FB296F">
        <w:rPr>
          <w:rFonts w:ascii="Times New Roman" w:hAnsi="Times New Roman" w:cs="Times New Roman"/>
          <w:b/>
          <w:bCs/>
        </w:rPr>
        <w:t>Analyse</w:t>
      </w:r>
      <w:r w:rsidRPr="00FB296F">
        <w:rPr>
          <w:rFonts w:ascii="Times New Roman" w:hAnsi="Times New Roman" w:cs="Times New Roman"/>
          <w:b/>
          <w:bCs/>
        </w:rPr>
        <w:t xml:space="preserve"> the situation / Map the playing field</w:t>
      </w:r>
    </w:p>
    <w:p w14:paraId="60E5DA41" w14:textId="77777777" w:rsidR="00583F09" w:rsidRPr="00FB296F" w:rsidRDefault="00583F09" w:rsidP="00030BA0">
      <w:pPr>
        <w:pStyle w:val="ListNumber"/>
        <w:numPr>
          <w:ilvl w:val="0"/>
          <w:numId w:val="0"/>
        </w:numPr>
        <w:rPr>
          <w:rFonts w:ascii="Times New Roman" w:hAnsi="Times New Roman" w:cs="Times New Roman"/>
          <w:b/>
          <w:bCs/>
        </w:rPr>
      </w:pPr>
    </w:p>
    <w:p w14:paraId="6CF2E061" w14:textId="77777777" w:rsidR="00583F09" w:rsidRPr="00FB296F" w:rsidRDefault="00583F09" w:rsidP="00030BA0">
      <w:pPr>
        <w:pStyle w:val="ListNumber"/>
        <w:numPr>
          <w:ilvl w:val="0"/>
          <w:numId w:val="0"/>
        </w:numPr>
        <w:rPr>
          <w:rFonts w:ascii="Times New Roman" w:hAnsi="Times New Roman" w:cs="Times New Roman"/>
          <w:b/>
          <w:bCs/>
        </w:rPr>
      </w:pPr>
      <w:r w:rsidRPr="00D5684A">
        <w:rPr>
          <w:rFonts w:ascii="Times New Roman" w:hAnsi="Times New Roman" w:cs="Times New Roman"/>
          <w:b/>
          <w:bCs/>
          <w:noProof/>
          <w:lang w:val="en-US"/>
        </w:rPr>
        <mc:AlternateContent>
          <mc:Choice Requires="wps">
            <w:drawing>
              <wp:anchor distT="0" distB="0" distL="114300" distR="114300" simplePos="0" relativeHeight="251671040" behindDoc="0" locked="0" layoutInCell="1" allowOverlap="1" wp14:anchorId="3ECBE8E8" wp14:editId="2FB2DCAE">
                <wp:simplePos x="0" y="0"/>
                <wp:positionH relativeFrom="column">
                  <wp:posOffset>5171440</wp:posOffset>
                </wp:positionH>
                <wp:positionV relativeFrom="paragraph">
                  <wp:posOffset>90170</wp:posOffset>
                </wp:positionV>
                <wp:extent cx="1510030" cy="744220"/>
                <wp:effectExtent l="0" t="0" r="13970" b="1778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744220"/>
                        </a:xfrm>
                        <a:prstGeom prst="rect">
                          <a:avLst/>
                        </a:prstGeom>
                        <a:solidFill>
                          <a:srgbClr val="D8D8D8"/>
                        </a:solidFill>
                        <a:ln w="9525">
                          <a:solidFill>
                            <a:srgbClr val="000000"/>
                          </a:solidFill>
                          <a:miter lim="800000"/>
                          <a:headEnd/>
                          <a:tailEnd/>
                        </a:ln>
                      </wps:spPr>
                      <wps:txbx>
                        <w:txbxContent>
                          <w:p w14:paraId="02BBE5F2" w14:textId="77777777" w:rsidR="00273D1D" w:rsidRDefault="00273D1D" w:rsidP="00583F09">
                            <w:pPr>
                              <w:jc w:val="center"/>
                            </w:pPr>
                          </w:p>
                          <w:p w14:paraId="7D7115F4" w14:textId="77777777" w:rsidR="00273D1D" w:rsidRDefault="00273D1D" w:rsidP="00583F09">
                            <w:pPr>
                              <w:jc w:val="center"/>
                            </w:pPr>
                            <w:r>
                              <w:t>What do you need to 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BE8E8" id="Text Box 55" o:spid="_x0000_s1050" type="#_x0000_t202" style="position:absolute;left:0;text-align:left;margin-left:407.2pt;margin-top:7.1pt;width:118.9pt;height:58.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" fillcolor="#d8d8d8">
                <v:textbox>
                  <w:txbxContent>
                    <w:p w14:paraId="02BBE5F2" w14:textId="77777777" w:rsidR="00273D1D" w:rsidRDefault="00273D1D" w:rsidP="00583F09">
                      <w:pPr>
                        <w:jc w:val="center"/>
                      </w:pPr>
                    </w:p>
                    <w:p w14:paraId="7D7115F4" w14:textId="77777777" w:rsidR="00273D1D" w:rsidRDefault="00273D1D" w:rsidP="00583F09">
                      <w:pPr>
                        <w:jc w:val="center"/>
                      </w:pPr>
                      <w:r>
                        <w:t>What do you need to do?</w:t>
                      </w:r>
                    </w:p>
                  </w:txbxContent>
                </v:textbox>
              </v:shape>
            </w:pict>
          </mc:Fallback>
        </mc:AlternateContent>
      </w:r>
      <w:r w:rsidRPr="00693DC2">
        <w:rPr>
          <w:rFonts w:ascii="Times New Roman" w:hAnsi="Times New Roman" w:cs="Times New Roman"/>
          <w:b/>
          <w:bCs/>
          <w:noProof/>
          <w:lang w:val="en-US"/>
        </w:rPr>
        <mc:AlternateContent>
          <mc:Choice Requires="wps">
            <w:drawing>
              <wp:anchor distT="0" distB="0" distL="114300" distR="114300" simplePos="0" relativeHeight="251667968" behindDoc="0" locked="0" layoutInCell="1" allowOverlap="1" wp14:anchorId="7BC8D53A" wp14:editId="62A8FFFD">
                <wp:simplePos x="0" y="0"/>
                <wp:positionH relativeFrom="column">
                  <wp:posOffset>-551815</wp:posOffset>
                </wp:positionH>
                <wp:positionV relativeFrom="paragraph">
                  <wp:posOffset>90170</wp:posOffset>
                </wp:positionV>
                <wp:extent cx="1583690" cy="744220"/>
                <wp:effectExtent l="0" t="0" r="16510" b="1778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744220"/>
                        </a:xfrm>
                        <a:prstGeom prst="rect">
                          <a:avLst/>
                        </a:prstGeom>
                        <a:solidFill>
                          <a:srgbClr val="D8D8D8"/>
                        </a:solidFill>
                        <a:ln w="9525">
                          <a:solidFill>
                            <a:srgbClr val="000000"/>
                          </a:solidFill>
                          <a:miter lim="800000"/>
                          <a:headEnd/>
                          <a:tailEnd/>
                        </a:ln>
                      </wps:spPr>
                      <wps:txbx>
                        <w:txbxContent>
                          <w:p w14:paraId="7D716D5C" w14:textId="77777777" w:rsidR="00273D1D" w:rsidRDefault="00273D1D" w:rsidP="00583F09">
                            <w:pPr>
                              <w:jc w:val="center"/>
                            </w:pPr>
                          </w:p>
                          <w:p w14:paraId="037D6BEB" w14:textId="77777777" w:rsidR="00273D1D" w:rsidRDefault="00273D1D" w:rsidP="00583F09">
                            <w:pPr>
                              <w:jc w:val="center"/>
                            </w:pPr>
                            <w:r>
                              <w:t>What do you know?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8D53A" id="Text Box 52" o:spid="_x0000_s1051" type="#_x0000_t202" style="position:absolute;left:0;text-align:left;margin-left:-43.45pt;margin-top:7.1pt;width:124.7pt;height:58.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" fillcolor="#d8d8d8">
                <v:textbox>
                  <w:txbxContent>
                    <w:p w14:paraId="7D716D5C" w14:textId="77777777" w:rsidR="00273D1D" w:rsidRDefault="00273D1D" w:rsidP="00583F09">
                      <w:pPr>
                        <w:jc w:val="center"/>
                      </w:pPr>
                    </w:p>
                    <w:p w14:paraId="037D6BEB" w14:textId="77777777" w:rsidR="00273D1D" w:rsidRDefault="00273D1D" w:rsidP="00583F09">
                      <w:pPr>
                        <w:jc w:val="center"/>
                      </w:pPr>
                      <w:r>
                        <w:t>What do you know?</w:t>
                      </w:r>
                    </w:p>
                  </w:txbxContent>
                </v:textbox>
              </v:shape>
            </w:pict>
          </mc:Fallback>
        </mc:AlternateContent>
      </w:r>
      <w:r w:rsidRPr="00693DC2">
        <w:rPr>
          <w:rFonts w:ascii="Times New Roman" w:hAnsi="Times New Roman" w:cs="Times New Roman"/>
          <w:b/>
          <w:bCs/>
          <w:noProof/>
          <w:lang w:val="en-US"/>
        </w:rPr>
        <mc:AlternateContent>
          <mc:Choice Requires="wps">
            <w:drawing>
              <wp:anchor distT="0" distB="0" distL="114300" distR="114300" simplePos="0" relativeHeight="251668992" behindDoc="0" locked="0" layoutInCell="1" allowOverlap="1" wp14:anchorId="087178BC" wp14:editId="04318663">
                <wp:simplePos x="0" y="0"/>
                <wp:positionH relativeFrom="column">
                  <wp:posOffset>1291590</wp:posOffset>
                </wp:positionH>
                <wp:positionV relativeFrom="paragraph">
                  <wp:posOffset>90170</wp:posOffset>
                </wp:positionV>
                <wp:extent cx="1510030" cy="744220"/>
                <wp:effectExtent l="0" t="0" r="13970" b="1778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744220"/>
                        </a:xfrm>
                        <a:prstGeom prst="rect">
                          <a:avLst/>
                        </a:prstGeom>
                        <a:solidFill>
                          <a:srgbClr val="D8D8D8"/>
                        </a:solidFill>
                        <a:ln w="9525">
                          <a:solidFill>
                            <a:srgbClr val="000000"/>
                          </a:solidFill>
                          <a:miter lim="800000"/>
                          <a:headEnd/>
                          <a:tailEnd/>
                        </a:ln>
                      </wps:spPr>
                      <wps:txbx>
                        <w:txbxContent>
                          <w:p w14:paraId="449546D0" w14:textId="77777777" w:rsidR="00273D1D" w:rsidRDefault="00273D1D" w:rsidP="00583F09">
                            <w:pPr>
                              <w:jc w:val="center"/>
                            </w:pPr>
                          </w:p>
                          <w:p w14:paraId="2DCA6BE9" w14:textId="77777777" w:rsidR="00273D1D" w:rsidRDefault="00273D1D" w:rsidP="00583F09">
                            <w:pPr>
                              <w:jc w:val="center"/>
                            </w:pPr>
                            <w:r>
                              <w:t>What do you need to know?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178BC" id="Text Box 53" o:spid="_x0000_s1052" type="#_x0000_t202" style="position:absolute;left:0;text-align:left;margin-left:101.7pt;margin-top:7.1pt;width:118.9pt;height:58.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" fillcolor="#d8d8d8">
                <v:textbox>
                  <w:txbxContent>
                    <w:p w14:paraId="449546D0" w14:textId="77777777" w:rsidR="00273D1D" w:rsidRDefault="00273D1D" w:rsidP="00583F09">
                      <w:pPr>
                        <w:jc w:val="center"/>
                      </w:pPr>
                    </w:p>
                    <w:p w14:paraId="2DCA6BE9" w14:textId="77777777" w:rsidR="00273D1D" w:rsidRDefault="00273D1D" w:rsidP="00583F09">
                      <w:pPr>
                        <w:jc w:val="center"/>
                      </w:pPr>
                      <w:r>
                        <w:t>What do you need to know?</w:t>
                      </w:r>
                    </w:p>
                  </w:txbxContent>
                </v:textbox>
              </v:shape>
            </w:pict>
          </mc:Fallback>
        </mc:AlternateContent>
      </w:r>
      <w:r w:rsidRPr="00693DC2">
        <w:rPr>
          <w:rFonts w:ascii="Times New Roman" w:hAnsi="Times New Roman" w:cs="Times New Roman"/>
          <w:b/>
          <w:bCs/>
          <w:noProof/>
          <w:lang w:val="en-US"/>
        </w:rPr>
        <mc:AlternateContent>
          <mc:Choice Requires="wps">
            <w:drawing>
              <wp:anchor distT="0" distB="0" distL="114300" distR="114300" simplePos="0" relativeHeight="251670016" behindDoc="0" locked="0" layoutInCell="1" allowOverlap="1" wp14:anchorId="7AFD3F61" wp14:editId="60756E03">
                <wp:simplePos x="0" y="0"/>
                <wp:positionH relativeFrom="column">
                  <wp:posOffset>3200400</wp:posOffset>
                </wp:positionH>
                <wp:positionV relativeFrom="paragraph">
                  <wp:posOffset>90170</wp:posOffset>
                </wp:positionV>
                <wp:extent cx="1510030" cy="744220"/>
                <wp:effectExtent l="0" t="0" r="13970" b="1778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744220"/>
                        </a:xfrm>
                        <a:prstGeom prst="rect">
                          <a:avLst/>
                        </a:prstGeom>
                        <a:solidFill>
                          <a:srgbClr val="D8D8D8"/>
                        </a:solidFill>
                        <a:ln w="9525">
                          <a:solidFill>
                            <a:srgbClr val="000000"/>
                          </a:solidFill>
                          <a:miter lim="800000"/>
                          <a:headEnd/>
                          <a:tailEnd/>
                        </a:ln>
                      </wps:spPr>
                      <wps:txbx>
                        <w:txbxContent>
                          <w:p w14:paraId="4A53D6AE" w14:textId="77777777" w:rsidR="00273D1D" w:rsidRDefault="00273D1D" w:rsidP="00583F09">
                            <w:pPr>
                              <w:jc w:val="center"/>
                            </w:pPr>
                          </w:p>
                          <w:p w14:paraId="0D5FA057" w14:textId="77777777" w:rsidR="00273D1D" w:rsidRDefault="00273D1D" w:rsidP="00583F09">
                            <w:pPr>
                              <w:jc w:val="center"/>
                            </w:pPr>
                            <w:r>
                              <w:t>What has been done?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D3F61" id="Text Box 54" o:spid="_x0000_s1053" type="#_x0000_t202" style="position:absolute;left:0;text-align:left;margin-left:252pt;margin-top:7.1pt;width:118.9pt;height:58.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" fillcolor="#d8d8d8">
                <v:textbox>
                  <w:txbxContent>
                    <w:p w14:paraId="4A53D6AE" w14:textId="77777777" w:rsidR="00273D1D" w:rsidRDefault="00273D1D" w:rsidP="00583F09">
                      <w:pPr>
                        <w:jc w:val="center"/>
                      </w:pPr>
                    </w:p>
                    <w:p w14:paraId="0D5FA057" w14:textId="77777777" w:rsidR="00273D1D" w:rsidRDefault="00273D1D" w:rsidP="00583F09">
                      <w:pPr>
                        <w:jc w:val="center"/>
                      </w:pPr>
                      <w:r>
                        <w:t>What has been done?</w:t>
                      </w:r>
                    </w:p>
                  </w:txbxContent>
                </v:textbox>
              </v:shape>
            </w:pict>
          </mc:Fallback>
        </mc:AlternateContent>
      </w:r>
    </w:p>
    <w:p w14:paraId="3C96D13D" w14:textId="77777777" w:rsidR="00583F09" w:rsidRPr="00FB296F" w:rsidRDefault="00583F09" w:rsidP="00030BA0">
      <w:pPr>
        <w:pStyle w:val="ListNumber"/>
        <w:numPr>
          <w:ilvl w:val="0"/>
          <w:numId w:val="0"/>
        </w:numPr>
        <w:rPr>
          <w:rFonts w:ascii="Times New Roman" w:hAnsi="Times New Roman" w:cs="Times New Roman"/>
          <w:b/>
          <w:bCs/>
        </w:rPr>
      </w:pPr>
    </w:p>
    <w:p w14:paraId="00E5EF80" w14:textId="77777777" w:rsidR="00583F09" w:rsidRPr="00FB296F" w:rsidRDefault="00583F09" w:rsidP="00030BA0">
      <w:pPr>
        <w:pStyle w:val="ListNumber"/>
        <w:numPr>
          <w:ilvl w:val="0"/>
          <w:numId w:val="0"/>
        </w:numPr>
        <w:rPr>
          <w:rFonts w:ascii="Times New Roman" w:hAnsi="Times New Roman" w:cs="Times New Roman"/>
          <w:b/>
          <w:bCs/>
        </w:rPr>
      </w:pPr>
    </w:p>
    <w:p w14:paraId="1021A8EA" w14:textId="77777777" w:rsidR="00583F09" w:rsidRPr="00FB296F" w:rsidRDefault="00583F09" w:rsidP="00030BA0">
      <w:pPr>
        <w:pStyle w:val="ListNumber"/>
        <w:numPr>
          <w:ilvl w:val="0"/>
          <w:numId w:val="0"/>
        </w:numPr>
        <w:rPr>
          <w:rFonts w:ascii="Times New Roman" w:hAnsi="Times New Roman" w:cs="Times New Roman"/>
          <w:b/>
          <w:bCs/>
        </w:rPr>
      </w:pPr>
    </w:p>
    <w:p w14:paraId="7659E150" w14:textId="77777777" w:rsidR="00583F09" w:rsidRPr="00FB296F" w:rsidRDefault="00583F09" w:rsidP="00030BA0">
      <w:pPr>
        <w:pStyle w:val="ListNumber"/>
        <w:numPr>
          <w:ilvl w:val="0"/>
          <w:numId w:val="0"/>
        </w:numPr>
        <w:rPr>
          <w:rFonts w:ascii="Times New Roman" w:hAnsi="Times New Roman" w:cs="Times New Roman"/>
          <w:b/>
          <w:bCs/>
        </w:rPr>
      </w:pPr>
    </w:p>
    <w:p w14:paraId="7125AA44" w14:textId="77777777" w:rsidR="00C36BD2" w:rsidRPr="00FB296F" w:rsidRDefault="00C36BD2" w:rsidP="00030BA0">
      <w:pPr>
        <w:pStyle w:val="ListNumber"/>
        <w:numPr>
          <w:ilvl w:val="0"/>
          <w:numId w:val="0"/>
        </w:numPr>
        <w:rPr>
          <w:rFonts w:ascii="Times New Roman" w:hAnsi="Times New Roman" w:cs="Times New Roman"/>
          <w:bCs/>
        </w:rPr>
      </w:pPr>
    </w:p>
    <w:p w14:paraId="4D01E006" w14:textId="77777777" w:rsidR="00C36BD2" w:rsidRPr="00FB296F" w:rsidRDefault="00C36BD2" w:rsidP="00030BA0">
      <w:pPr>
        <w:pStyle w:val="ListNumber"/>
        <w:numPr>
          <w:ilvl w:val="0"/>
          <w:numId w:val="0"/>
        </w:numPr>
        <w:rPr>
          <w:rFonts w:ascii="Times New Roman" w:hAnsi="Times New Roman" w:cs="Times New Roman"/>
          <w:bCs/>
        </w:rPr>
      </w:pPr>
      <w:r w:rsidRPr="00FB296F">
        <w:rPr>
          <w:rFonts w:ascii="Times New Roman" w:hAnsi="Times New Roman" w:cs="Times New Roman"/>
          <w:bCs/>
        </w:rPr>
        <w:t>The primary aim of this stage is to identify the problem and the parameters surrounding the problem:</w:t>
      </w:r>
    </w:p>
    <w:p w14:paraId="5BFC209E" w14:textId="77777777" w:rsidR="00C36BD2" w:rsidRPr="00FB296F" w:rsidRDefault="00C36BD2" w:rsidP="00030BA0">
      <w:pPr>
        <w:pStyle w:val="ListNumber"/>
        <w:numPr>
          <w:ilvl w:val="0"/>
          <w:numId w:val="8"/>
        </w:numPr>
        <w:rPr>
          <w:rFonts w:ascii="Times New Roman" w:hAnsi="Times New Roman" w:cs="Times New Roman"/>
          <w:bCs/>
        </w:rPr>
      </w:pPr>
      <w:r w:rsidRPr="00FB296F">
        <w:rPr>
          <w:rFonts w:ascii="Times New Roman" w:hAnsi="Times New Roman" w:cs="Times New Roman"/>
          <w:bCs/>
        </w:rPr>
        <w:t xml:space="preserve">RC Movement actors involved (ICRC, </w:t>
      </w:r>
      <w:r w:rsidR="003F6D58" w:rsidRPr="00FB296F">
        <w:rPr>
          <w:rFonts w:ascii="Times New Roman" w:hAnsi="Times New Roman" w:cs="Times New Roman"/>
          <w:bCs/>
        </w:rPr>
        <w:t>IFRC</w:t>
      </w:r>
      <w:r w:rsidRPr="00FB296F">
        <w:rPr>
          <w:rFonts w:ascii="Times New Roman" w:hAnsi="Times New Roman" w:cs="Times New Roman"/>
          <w:bCs/>
        </w:rPr>
        <w:t>) and current status (locations, operational agreements in force)</w:t>
      </w:r>
    </w:p>
    <w:p w14:paraId="727C3073" w14:textId="77777777" w:rsidR="00A6544B" w:rsidRPr="00FB296F" w:rsidRDefault="00A6544B" w:rsidP="00030BA0">
      <w:pPr>
        <w:pStyle w:val="ListNumber"/>
        <w:numPr>
          <w:ilvl w:val="0"/>
          <w:numId w:val="8"/>
        </w:numPr>
        <w:rPr>
          <w:rFonts w:ascii="Times New Roman" w:hAnsi="Times New Roman" w:cs="Times New Roman"/>
          <w:bCs/>
        </w:rPr>
      </w:pPr>
      <w:r w:rsidRPr="00FB296F">
        <w:rPr>
          <w:rFonts w:ascii="Times New Roman" w:hAnsi="Times New Roman" w:cs="Times New Roman"/>
          <w:bCs/>
        </w:rPr>
        <w:t>Security issues</w:t>
      </w:r>
    </w:p>
    <w:p w14:paraId="215BB0ED" w14:textId="77777777" w:rsidR="00C36BD2" w:rsidRPr="00FB296F" w:rsidRDefault="00C36BD2" w:rsidP="00030BA0">
      <w:pPr>
        <w:pStyle w:val="ListNumber"/>
        <w:numPr>
          <w:ilvl w:val="0"/>
          <w:numId w:val="8"/>
        </w:numPr>
        <w:rPr>
          <w:rFonts w:ascii="Times New Roman" w:hAnsi="Times New Roman" w:cs="Times New Roman"/>
          <w:bCs/>
        </w:rPr>
      </w:pPr>
      <w:r w:rsidRPr="00FB296F">
        <w:rPr>
          <w:rFonts w:ascii="Times New Roman" w:hAnsi="Times New Roman" w:cs="Times New Roman"/>
          <w:bCs/>
        </w:rPr>
        <w:t xml:space="preserve">External </w:t>
      </w:r>
      <w:proofErr w:type="spellStart"/>
      <w:r w:rsidRPr="00FB296F">
        <w:rPr>
          <w:rFonts w:ascii="Times New Roman" w:hAnsi="Times New Roman" w:cs="Times New Roman"/>
          <w:bCs/>
        </w:rPr>
        <w:t>actors</w:t>
      </w:r>
      <w:proofErr w:type="spellEnd"/>
      <w:r w:rsidRPr="00FB296F">
        <w:rPr>
          <w:rFonts w:ascii="Times New Roman" w:hAnsi="Times New Roman" w:cs="Times New Roman"/>
          <w:bCs/>
        </w:rPr>
        <w:t xml:space="preserve"> involved</w:t>
      </w:r>
    </w:p>
    <w:p w14:paraId="559F4565" w14:textId="77777777" w:rsidR="00C36BD2" w:rsidRPr="00FB296F" w:rsidRDefault="00C36BD2" w:rsidP="00030BA0">
      <w:pPr>
        <w:pStyle w:val="ListNumber"/>
        <w:numPr>
          <w:ilvl w:val="0"/>
          <w:numId w:val="8"/>
        </w:numPr>
        <w:rPr>
          <w:rFonts w:ascii="Times New Roman" w:hAnsi="Times New Roman" w:cs="Times New Roman"/>
          <w:bCs/>
        </w:rPr>
      </w:pPr>
      <w:r w:rsidRPr="00FB296F">
        <w:rPr>
          <w:rFonts w:ascii="Times New Roman" w:hAnsi="Times New Roman" w:cs="Times New Roman"/>
          <w:bCs/>
        </w:rPr>
        <w:t xml:space="preserve">Country context – current situation (disaster, conflict </w:t>
      </w:r>
      <w:r w:rsidR="00B01089" w:rsidRPr="00FB296F">
        <w:rPr>
          <w:rFonts w:ascii="Times New Roman" w:hAnsi="Times New Roman" w:cs="Times New Roman"/>
          <w:bCs/>
        </w:rPr>
        <w:t>etc.</w:t>
      </w:r>
      <w:r w:rsidRPr="00FB296F">
        <w:rPr>
          <w:rFonts w:ascii="Times New Roman" w:hAnsi="Times New Roman" w:cs="Times New Roman"/>
          <w:bCs/>
        </w:rPr>
        <w:t>), infrastructure (transport, medical, food and water, sanitation), capability of Government, status and capability of NS in country, status of Federation in country, limitations on ability to act</w:t>
      </w:r>
      <w:r w:rsidR="00B01089" w:rsidRPr="00FB296F">
        <w:rPr>
          <w:rFonts w:ascii="Times New Roman" w:hAnsi="Times New Roman" w:cs="Times New Roman"/>
          <w:bCs/>
        </w:rPr>
        <w:t xml:space="preserve"> and operate.</w:t>
      </w:r>
    </w:p>
    <w:p w14:paraId="5A36109A" w14:textId="77777777" w:rsidR="00C36BD2" w:rsidRPr="00FB296F" w:rsidRDefault="00C36BD2" w:rsidP="00030BA0">
      <w:pPr>
        <w:pStyle w:val="ListNumber"/>
        <w:numPr>
          <w:ilvl w:val="0"/>
          <w:numId w:val="8"/>
        </w:numPr>
        <w:rPr>
          <w:rFonts w:ascii="Times New Roman" w:hAnsi="Times New Roman" w:cs="Times New Roman"/>
          <w:bCs/>
        </w:rPr>
      </w:pPr>
      <w:r w:rsidRPr="00FB296F">
        <w:rPr>
          <w:rFonts w:ascii="Times New Roman" w:hAnsi="Times New Roman" w:cs="Times New Roman"/>
          <w:bCs/>
        </w:rPr>
        <w:t>Legal issues</w:t>
      </w:r>
    </w:p>
    <w:p w14:paraId="6727C6C6" w14:textId="77777777" w:rsidR="00C36BD2" w:rsidRPr="00FB296F" w:rsidRDefault="00C36BD2" w:rsidP="00030BA0">
      <w:pPr>
        <w:pStyle w:val="ListNumber"/>
        <w:numPr>
          <w:ilvl w:val="0"/>
          <w:numId w:val="8"/>
        </w:numPr>
        <w:rPr>
          <w:rFonts w:ascii="Times New Roman" w:hAnsi="Times New Roman" w:cs="Times New Roman"/>
          <w:bCs/>
        </w:rPr>
      </w:pPr>
      <w:r w:rsidRPr="00FB296F">
        <w:rPr>
          <w:rFonts w:ascii="Times New Roman" w:hAnsi="Times New Roman" w:cs="Times New Roman"/>
          <w:bCs/>
        </w:rPr>
        <w:t>Medical issues</w:t>
      </w:r>
    </w:p>
    <w:p w14:paraId="7C018A2B" w14:textId="77777777" w:rsidR="00C36BD2" w:rsidRPr="00FB296F" w:rsidRDefault="00C36BD2" w:rsidP="00030BA0">
      <w:pPr>
        <w:pStyle w:val="ListNumber"/>
        <w:numPr>
          <w:ilvl w:val="0"/>
          <w:numId w:val="8"/>
        </w:numPr>
        <w:rPr>
          <w:rFonts w:ascii="Times New Roman" w:hAnsi="Times New Roman" w:cs="Times New Roman"/>
          <w:bCs/>
        </w:rPr>
      </w:pPr>
      <w:r w:rsidRPr="00FB296F">
        <w:rPr>
          <w:rFonts w:ascii="Times New Roman" w:hAnsi="Times New Roman" w:cs="Times New Roman"/>
          <w:bCs/>
        </w:rPr>
        <w:t>Communications issues</w:t>
      </w:r>
    </w:p>
    <w:p w14:paraId="621E9791" w14:textId="77777777" w:rsidR="00C36BD2" w:rsidRPr="00FB296F" w:rsidRDefault="00C36BD2" w:rsidP="00030BA0">
      <w:pPr>
        <w:pStyle w:val="ListNumber"/>
        <w:numPr>
          <w:ilvl w:val="0"/>
          <w:numId w:val="8"/>
        </w:numPr>
        <w:rPr>
          <w:rFonts w:ascii="Times New Roman" w:hAnsi="Times New Roman" w:cs="Times New Roman"/>
          <w:bCs/>
        </w:rPr>
      </w:pPr>
      <w:r w:rsidRPr="00FB296F">
        <w:rPr>
          <w:rFonts w:ascii="Times New Roman" w:hAnsi="Times New Roman" w:cs="Times New Roman"/>
          <w:bCs/>
        </w:rPr>
        <w:t>Media issues</w:t>
      </w:r>
    </w:p>
    <w:p w14:paraId="4AA990EF" w14:textId="77777777" w:rsidR="00C36BD2" w:rsidRPr="00FB296F" w:rsidRDefault="00C36BD2" w:rsidP="00030BA0">
      <w:pPr>
        <w:pStyle w:val="ListNumber"/>
        <w:numPr>
          <w:ilvl w:val="0"/>
          <w:numId w:val="8"/>
        </w:numPr>
        <w:rPr>
          <w:rFonts w:ascii="Times New Roman" w:hAnsi="Times New Roman" w:cs="Times New Roman"/>
          <w:bCs/>
        </w:rPr>
      </w:pPr>
      <w:r w:rsidRPr="00FB296F">
        <w:rPr>
          <w:rFonts w:ascii="Times New Roman" w:hAnsi="Times New Roman" w:cs="Times New Roman"/>
          <w:bCs/>
        </w:rPr>
        <w:t>Determine the end-state objective (injured person evacuated, body repatriated, hostage released)</w:t>
      </w:r>
    </w:p>
    <w:p w14:paraId="6629F2F2" w14:textId="77777777" w:rsidR="00C36BD2" w:rsidRPr="00FB296F" w:rsidRDefault="00C36BD2" w:rsidP="00030BA0">
      <w:pPr>
        <w:pStyle w:val="ListNumber"/>
        <w:numPr>
          <w:ilvl w:val="0"/>
          <w:numId w:val="0"/>
        </w:numPr>
        <w:rPr>
          <w:rFonts w:ascii="Times New Roman" w:hAnsi="Times New Roman" w:cs="Times New Roman"/>
          <w:bCs/>
        </w:rPr>
      </w:pPr>
    </w:p>
    <w:p w14:paraId="725A0ABF" w14:textId="77777777" w:rsidR="00C36BD2" w:rsidRPr="00FB296F" w:rsidRDefault="00C36BD2" w:rsidP="00030BA0">
      <w:pPr>
        <w:pStyle w:val="ListNumber"/>
        <w:numPr>
          <w:ilvl w:val="0"/>
          <w:numId w:val="0"/>
        </w:numPr>
        <w:rPr>
          <w:rFonts w:ascii="Times New Roman" w:hAnsi="Times New Roman" w:cs="Times New Roman"/>
          <w:bCs/>
        </w:rPr>
      </w:pPr>
      <w:r w:rsidRPr="00FB296F">
        <w:rPr>
          <w:rFonts w:ascii="Times New Roman" w:hAnsi="Times New Roman" w:cs="Times New Roman"/>
          <w:bCs/>
        </w:rPr>
        <w:t>The CIMT must also decide:</w:t>
      </w:r>
    </w:p>
    <w:p w14:paraId="035B439E" w14:textId="77777777" w:rsidR="00C36BD2" w:rsidRPr="00FB296F" w:rsidRDefault="00C36BD2" w:rsidP="00030BA0">
      <w:pPr>
        <w:pStyle w:val="ListNumber"/>
        <w:numPr>
          <w:ilvl w:val="0"/>
          <w:numId w:val="11"/>
        </w:numPr>
        <w:rPr>
          <w:rFonts w:ascii="Times New Roman" w:hAnsi="Times New Roman" w:cs="Times New Roman"/>
          <w:bCs/>
        </w:rPr>
      </w:pPr>
      <w:r w:rsidRPr="00FB296F">
        <w:rPr>
          <w:rFonts w:ascii="Times New Roman" w:hAnsi="Times New Roman" w:cs="Times New Roman"/>
          <w:bCs/>
        </w:rPr>
        <w:t>Whether due to risks to personnel, any programme activities should be suspended or whether personnel should be withdrawn to a more secure location.</w:t>
      </w:r>
    </w:p>
    <w:p w14:paraId="5F3DAC2F" w14:textId="77777777" w:rsidR="00C36BD2" w:rsidRPr="00FB296F" w:rsidRDefault="00C36BD2" w:rsidP="00030BA0">
      <w:pPr>
        <w:pStyle w:val="ListNumber"/>
        <w:numPr>
          <w:ilvl w:val="0"/>
          <w:numId w:val="11"/>
        </w:numPr>
        <w:rPr>
          <w:rFonts w:ascii="Times New Roman" w:hAnsi="Times New Roman" w:cs="Times New Roman"/>
          <w:bCs/>
        </w:rPr>
      </w:pPr>
      <w:r w:rsidRPr="00FB296F">
        <w:rPr>
          <w:rFonts w:ascii="Times New Roman" w:hAnsi="Times New Roman" w:cs="Times New Roman"/>
          <w:bCs/>
        </w:rPr>
        <w:t>If additional support personnel should be deployed to any field location to assist.</w:t>
      </w:r>
    </w:p>
    <w:p w14:paraId="5C037238" w14:textId="77777777" w:rsidR="00C36BD2" w:rsidRPr="00FB296F" w:rsidRDefault="00C36BD2" w:rsidP="00030BA0">
      <w:pPr>
        <w:pStyle w:val="ListNumber"/>
        <w:numPr>
          <w:ilvl w:val="0"/>
          <w:numId w:val="11"/>
        </w:numPr>
        <w:rPr>
          <w:rFonts w:ascii="Times New Roman" w:hAnsi="Times New Roman" w:cs="Times New Roman"/>
          <w:bCs/>
        </w:rPr>
      </w:pPr>
      <w:r w:rsidRPr="00FB296F">
        <w:rPr>
          <w:rFonts w:ascii="Times New Roman" w:hAnsi="Times New Roman" w:cs="Times New Roman"/>
          <w:bCs/>
        </w:rPr>
        <w:t xml:space="preserve">What information should be circulated internally and </w:t>
      </w:r>
      <w:proofErr w:type="gramStart"/>
      <w:r w:rsidRPr="00FB296F">
        <w:rPr>
          <w:rFonts w:ascii="Times New Roman" w:hAnsi="Times New Roman" w:cs="Times New Roman"/>
          <w:bCs/>
        </w:rPr>
        <w:t>externally, and</w:t>
      </w:r>
      <w:proofErr w:type="gramEnd"/>
      <w:r w:rsidRPr="00FB296F">
        <w:rPr>
          <w:rFonts w:ascii="Times New Roman" w:hAnsi="Times New Roman" w:cs="Times New Roman"/>
          <w:bCs/>
        </w:rPr>
        <w:t xml:space="preserve"> identify any limitations or confidentiality issues.</w:t>
      </w:r>
    </w:p>
    <w:p w14:paraId="0B41C4CF" w14:textId="77777777" w:rsidR="00C36BD2" w:rsidRPr="00FB296F" w:rsidRDefault="00C36BD2" w:rsidP="00030BA0">
      <w:pPr>
        <w:pStyle w:val="ListNumber"/>
        <w:numPr>
          <w:ilvl w:val="0"/>
          <w:numId w:val="11"/>
        </w:numPr>
        <w:rPr>
          <w:rFonts w:ascii="Times New Roman" w:hAnsi="Times New Roman" w:cs="Times New Roman"/>
          <w:bCs/>
        </w:rPr>
      </w:pPr>
      <w:r w:rsidRPr="00FB296F">
        <w:rPr>
          <w:rFonts w:ascii="Times New Roman" w:hAnsi="Times New Roman" w:cs="Times New Roman"/>
          <w:bCs/>
        </w:rPr>
        <w:t>If any additional personnel or external specialists should be included in the CIMT.</w:t>
      </w:r>
    </w:p>
    <w:p w14:paraId="7527F357" w14:textId="77777777" w:rsidR="00C36BD2" w:rsidRPr="00FB296F" w:rsidRDefault="00C36BD2" w:rsidP="00030BA0">
      <w:pPr>
        <w:pStyle w:val="ListNumber"/>
        <w:numPr>
          <w:ilvl w:val="0"/>
          <w:numId w:val="0"/>
        </w:numPr>
        <w:rPr>
          <w:rFonts w:ascii="Times New Roman" w:hAnsi="Times New Roman" w:cs="Times New Roman"/>
          <w:b/>
          <w:bCs/>
        </w:rPr>
      </w:pPr>
    </w:p>
    <w:p w14:paraId="18AF4F03" w14:textId="77777777" w:rsidR="00C36BD2" w:rsidRPr="00FB296F" w:rsidRDefault="00C36BD2" w:rsidP="00030BA0">
      <w:pPr>
        <w:pStyle w:val="ListNumber"/>
        <w:numPr>
          <w:ilvl w:val="0"/>
          <w:numId w:val="0"/>
        </w:numPr>
        <w:rPr>
          <w:rFonts w:ascii="Times New Roman" w:hAnsi="Times New Roman" w:cs="Times New Roman"/>
          <w:bCs/>
        </w:rPr>
      </w:pPr>
      <w:r w:rsidRPr="00FB296F">
        <w:rPr>
          <w:rFonts w:ascii="Times New Roman" w:hAnsi="Times New Roman" w:cs="Times New Roman"/>
          <w:bCs/>
        </w:rPr>
        <w:t>CIMT members may be assigned specific roles/tasks and responsibilities for managing relations with specific stakeholders.</w:t>
      </w:r>
    </w:p>
    <w:p w14:paraId="1876EA0D" w14:textId="77777777" w:rsidR="00C36BD2" w:rsidRPr="00FB296F" w:rsidRDefault="00C36BD2" w:rsidP="00030BA0">
      <w:pPr>
        <w:pStyle w:val="ListNumber"/>
        <w:numPr>
          <w:ilvl w:val="0"/>
          <w:numId w:val="0"/>
        </w:numPr>
        <w:rPr>
          <w:rFonts w:ascii="Times New Roman" w:hAnsi="Times New Roman" w:cs="Times New Roman"/>
          <w:b/>
          <w:bCs/>
        </w:rPr>
      </w:pPr>
    </w:p>
    <w:p w14:paraId="24FDC4E6" w14:textId="77777777" w:rsidR="008E37DB" w:rsidRPr="00FB296F" w:rsidRDefault="008E37DB" w:rsidP="00030BA0">
      <w:pPr>
        <w:pStyle w:val="ListNumber"/>
        <w:numPr>
          <w:ilvl w:val="0"/>
          <w:numId w:val="0"/>
        </w:numPr>
        <w:rPr>
          <w:rFonts w:ascii="Times New Roman" w:hAnsi="Times New Roman" w:cs="Times New Roman"/>
          <w:b/>
          <w:bCs/>
        </w:rPr>
      </w:pPr>
    </w:p>
    <w:p w14:paraId="36776CAB" w14:textId="77777777" w:rsidR="00583F09" w:rsidRPr="00FB296F" w:rsidRDefault="00583F09" w:rsidP="00030BA0">
      <w:pPr>
        <w:pStyle w:val="ListNumber"/>
        <w:numPr>
          <w:ilvl w:val="0"/>
          <w:numId w:val="0"/>
        </w:numPr>
        <w:rPr>
          <w:rFonts w:ascii="Times New Roman" w:hAnsi="Times New Roman" w:cs="Times New Roman"/>
          <w:b/>
          <w:bCs/>
        </w:rPr>
      </w:pPr>
    </w:p>
    <w:p w14:paraId="1E90B00B" w14:textId="77777777" w:rsidR="00FB296F" w:rsidRPr="00FB296F" w:rsidRDefault="00FB296F" w:rsidP="00030BA0">
      <w:pPr>
        <w:pStyle w:val="ListNumber"/>
        <w:numPr>
          <w:ilvl w:val="0"/>
          <w:numId w:val="0"/>
        </w:numPr>
        <w:rPr>
          <w:rFonts w:ascii="Times New Roman" w:hAnsi="Times New Roman" w:cs="Times New Roman"/>
          <w:b/>
          <w:bCs/>
        </w:rPr>
      </w:pPr>
    </w:p>
    <w:p w14:paraId="2FBE5A42" w14:textId="77777777" w:rsidR="00583F09" w:rsidRPr="00FB296F" w:rsidRDefault="00583F09" w:rsidP="00030BA0">
      <w:pPr>
        <w:pStyle w:val="ListNumber"/>
        <w:numPr>
          <w:ilvl w:val="0"/>
          <w:numId w:val="0"/>
        </w:numPr>
        <w:rPr>
          <w:rFonts w:ascii="Times New Roman" w:hAnsi="Times New Roman" w:cs="Times New Roman"/>
          <w:b/>
          <w:bCs/>
        </w:rPr>
      </w:pPr>
    </w:p>
    <w:p w14:paraId="34995BA9" w14:textId="77777777" w:rsidR="00C36BD2" w:rsidRPr="00FB296F" w:rsidRDefault="00C36BD2" w:rsidP="00030BA0">
      <w:pPr>
        <w:pStyle w:val="ListNumber"/>
        <w:numPr>
          <w:ilvl w:val="0"/>
          <w:numId w:val="0"/>
        </w:numPr>
        <w:rPr>
          <w:rFonts w:ascii="Times New Roman" w:hAnsi="Times New Roman" w:cs="Times New Roman"/>
          <w:bCs/>
        </w:rPr>
      </w:pPr>
      <w:r w:rsidRPr="00FB296F">
        <w:rPr>
          <w:rFonts w:ascii="Times New Roman" w:hAnsi="Times New Roman" w:cs="Times New Roman"/>
          <w:b/>
          <w:bCs/>
        </w:rPr>
        <w:t xml:space="preserve">Stage 3: </w:t>
      </w:r>
      <w:r w:rsidRPr="00FB296F">
        <w:rPr>
          <w:rFonts w:ascii="Times New Roman" w:hAnsi="Times New Roman" w:cs="Times New Roman"/>
          <w:b/>
          <w:bCs/>
        </w:rPr>
        <w:tab/>
        <w:t>Option Analysis</w:t>
      </w:r>
    </w:p>
    <w:p w14:paraId="7A5E3962" w14:textId="77777777" w:rsidR="00C36BD2" w:rsidRPr="00FB296F" w:rsidRDefault="00C36BD2" w:rsidP="00030BA0">
      <w:pPr>
        <w:pStyle w:val="ListNumber"/>
        <w:numPr>
          <w:ilvl w:val="0"/>
          <w:numId w:val="0"/>
        </w:numPr>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60"/>
      </w:tblGrid>
      <w:tr w:rsidR="00C36BD2" w:rsidRPr="00FB296F" w14:paraId="486FDA1B" w14:textId="77777777" w:rsidTr="0017760C">
        <w:trPr>
          <w:trHeight w:val="2060"/>
        </w:trPr>
        <w:tc>
          <w:tcPr>
            <w:tcW w:w="13291" w:type="dxa"/>
            <w:shd w:val="clear" w:color="auto" w:fill="D9D9D9"/>
          </w:tcPr>
          <w:p w14:paraId="0BCC6063" w14:textId="77777777" w:rsidR="00C36BD2" w:rsidRPr="00FB296F" w:rsidRDefault="00C36BD2" w:rsidP="00030BA0">
            <w:pPr>
              <w:pStyle w:val="ListNumber"/>
              <w:numPr>
                <w:ilvl w:val="0"/>
                <w:numId w:val="0"/>
              </w:numPr>
              <w:rPr>
                <w:rFonts w:ascii="Times New Roman" w:hAnsi="Times New Roman" w:cs="Times New Roman"/>
                <w:bCs/>
              </w:rPr>
            </w:pPr>
            <w:r w:rsidRPr="00FB296F">
              <w:rPr>
                <w:rFonts w:ascii="Times New Roman" w:hAnsi="Times New Roman" w:cs="Times New Roman"/>
                <w:bCs/>
              </w:rPr>
              <w:lastRenderedPageBreak/>
              <w:t>At the start of this stage two questions must be asked:</w:t>
            </w:r>
          </w:p>
          <w:p w14:paraId="3A9A6C23" w14:textId="77777777" w:rsidR="00C36BD2" w:rsidRPr="00FB296F" w:rsidRDefault="00C36BD2" w:rsidP="00030BA0">
            <w:pPr>
              <w:pStyle w:val="ListNumber"/>
              <w:numPr>
                <w:ilvl w:val="0"/>
                <w:numId w:val="7"/>
              </w:numPr>
              <w:rPr>
                <w:rFonts w:ascii="Times New Roman" w:hAnsi="Times New Roman" w:cs="Times New Roman"/>
                <w:bCs/>
              </w:rPr>
            </w:pPr>
            <w:r w:rsidRPr="00FB296F">
              <w:rPr>
                <w:rFonts w:ascii="Times New Roman" w:hAnsi="Times New Roman" w:cs="Times New Roman"/>
                <w:bCs/>
              </w:rPr>
              <w:t>Is this situation covered by existing contingency plans – if so, can they be implemented?</w:t>
            </w:r>
          </w:p>
          <w:p w14:paraId="51336111" w14:textId="77777777" w:rsidR="00C36BD2" w:rsidRPr="00FB296F" w:rsidRDefault="00C36BD2" w:rsidP="00030BA0">
            <w:pPr>
              <w:pStyle w:val="ListNumber"/>
              <w:numPr>
                <w:ilvl w:val="0"/>
                <w:numId w:val="7"/>
              </w:numPr>
              <w:rPr>
                <w:rFonts w:ascii="Times New Roman" w:hAnsi="Times New Roman" w:cs="Times New Roman"/>
                <w:bCs/>
              </w:rPr>
            </w:pPr>
            <w:r w:rsidRPr="00FB296F">
              <w:rPr>
                <w:rFonts w:ascii="Times New Roman" w:hAnsi="Times New Roman" w:cs="Times New Roman"/>
                <w:bCs/>
              </w:rPr>
              <w:t>Is the situation severe enough to warrant the activation of a business continuity plan?</w:t>
            </w:r>
          </w:p>
          <w:p w14:paraId="3B1FA7A9" w14:textId="77777777" w:rsidR="00C36BD2" w:rsidRPr="00FB296F" w:rsidRDefault="00C36BD2" w:rsidP="00030BA0">
            <w:pPr>
              <w:pStyle w:val="ListNumber"/>
              <w:numPr>
                <w:ilvl w:val="0"/>
                <w:numId w:val="7"/>
              </w:numPr>
              <w:rPr>
                <w:rFonts w:ascii="Times New Roman" w:hAnsi="Times New Roman" w:cs="Times New Roman"/>
                <w:bCs/>
              </w:rPr>
            </w:pPr>
            <w:r w:rsidRPr="00FB296F">
              <w:rPr>
                <w:rFonts w:ascii="Times New Roman" w:hAnsi="Times New Roman" w:cs="Times New Roman"/>
                <w:bCs/>
              </w:rPr>
              <w:t>Does the Federation have the internal expertise to manage the incident – if not, where can this be accessed?</w:t>
            </w:r>
          </w:p>
        </w:tc>
      </w:tr>
    </w:tbl>
    <w:p w14:paraId="060F243D" w14:textId="77777777" w:rsidR="00C36BD2" w:rsidRPr="00FB296F" w:rsidRDefault="00C36BD2" w:rsidP="00030BA0">
      <w:pPr>
        <w:pStyle w:val="ListNumber"/>
        <w:numPr>
          <w:ilvl w:val="0"/>
          <w:numId w:val="0"/>
        </w:numPr>
        <w:rPr>
          <w:rFonts w:ascii="Times New Roman" w:hAnsi="Times New Roman" w:cs="Times New Roman"/>
          <w:bCs/>
        </w:rPr>
      </w:pPr>
    </w:p>
    <w:p w14:paraId="0DEDF741" w14:textId="77777777" w:rsidR="00C36BD2" w:rsidRPr="00FB296F" w:rsidRDefault="00C36BD2" w:rsidP="00030BA0">
      <w:pPr>
        <w:pStyle w:val="ListNumber"/>
        <w:numPr>
          <w:ilvl w:val="0"/>
          <w:numId w:val="0"/>
        </w:numPr>
        <w:rPr>
          <w:rFonts w:ascii="Times New Roman" w:hAnsi="Times New Roman" w:cs="Times New Roman"/>
          <w:bCs/>
        </w:rPr>
      </w:pPr>
      <w:r w:rsidRPr="00FB296F">
        <w:rPr>
          <w:rFonts w:ascii="Times New Roman" w:hAnsi="Times New Roman" w:cs="Times New Roman"/>
          <w:bCs/>
        </w:rPr>
        <w:t>If there are no existing contingency plans or no existing continuity plans that can be adapted, then a response plan must be developed. This requires the identification and analysis of options to reach the end-state objective</w:t>
      </w:r>
      <w:r w:rsidR="00E45128" w:rsidRPr="00FB296F">
        <w:rPr>
          <w:rFonts w:ascii="Times New Roman" w:hAnsi="Times New Roman" w:cs="Times New Roman"/>
          <w:bCs/>
        </w:rPr>
        <w:t>(s)</w:t>
      </w:r>
      <w:r w:rsidRPr="00FB296F">
        <w:rPr>
          <w:rFonts w:ascii="Times New Roman" w:hAnsi="Times New Roman" w:cs="Times New Roman"/>
          <w:bCs/>
        </w:rPr>
        <w:t xml:space="preserve">. During this </w:t>
      </w:r>
      <w:proofErr w:type="gramStart"/>
      <w:r w:rsidRPr="00FB296F">
        <w:rPr>
          <w:rFonts w:ascii="Times New Roman" w:hAnsi="Times New Roman" w:cs="Times New Roman"/>
          <w:bCs/>
        </w:rPr>
        <w:t>stage</w:t>
      </w:r>
      <w:proofErr w:type="gramEnd"/>
      <w:r w:rsidRPr="00FB296F">
        <w:rPr>
          <w:rFonts w:ascii="Times New Roman" w:hAnsi="Times New Roman" w:cs="Times New Roman"/>
          <w:bCs/>
        </w:rPr>
        <w:t xml:space="preserve"> the following should be considered:</w:t>
      </w:r>
    </w:p>
    <w:p w14:paraId="7D3329D6" w14:textId="77777777" w:rsidR="00C36BD2" w:rsidRPr="00FB296F" w:rsidRDefault="00C36BD2" w:rsidP="00030BA0">
      <w:pPr>
        <w:pStyle w:val="ListNumber"/>
        <w:numPr>
          <w:ilvl w:val="0"/>
          <w:numId w:val="7"/>
        </w:numPr>
        <w:rPr>
          <w:rFonts w:ascii="Times New Roman" w:hAnsi="Times New Roman" w:cs="Times New Roman"/>
          <w:bCs/>
        </w:rPr>
      </w:pPr>
      <w:r w:rsidRPr="00FB296F">
        <w:rPr>
          <w:rFonts w:ascii="Times New Roman" w:hAnsi="Times New Roman" w:cs="Times New Roman"/>
          <w:bCs/>
        </w:rPr>
        <w:t>Only options and factors that contribute to the identified end-state should be discussed and analysed</w:t>
      </w:r>
      <w:r w:rsidR="00E45128" w:rsidRPr="00FB296F">
        <w:rPr>
          <w:rFonts w:ascii="Times New Roman" w:hAnsi="Times New Roman" w:cs="Times New Roman"/>
          <w:bCs/>
        </w:rPr>
        <w:t>.</w:t>
      </w:r>
    </w:p>
    <w:p w14:paraId="2ED903E9" w14:textId="77777777" w:rsidR="00C36BD2" w:rsidRPr="00FB296F" w:rsidRDefault="00C36BD2" w:rsidP="00030BA0">
      <w:pPr>
        <w:pStyle w:val="ListNumber"/>
        <w:numPr>
          <w:ilvl w:val="0"/>
          <w:numId w:val="7"/>
        </w:numPr>
        <w:rPr>
          <w:rFonts w:ascii="Times New Roman" w:hAnsi="Times New Roman" w:cs="Times New Roman"/>
          <w:bCs/>
        </w:rPr>
      </w:pPr>
      <w:r w:rsidRPr="00FB296F">
        <w:rPr>
          <w:rFonts w:ascii="Times New Roman" w:hAnsi="Times New Roman" w:cs="Times New Roman"/>
          <w:bCs/>
        </w:rPr>
        <w:t>Options should have technical input from all members of the CIMT</w:t>
      </w:r>
      <w:r w:rsidR="00E45128" w:rsidRPr="00FB296F">
        <w:rPr>
          <w:rFonts w:ascii="Times New Roman" w:hAnsi="Times New Roman" w:cs="Times New Roman"/>
          <w:bCs/>
        </w:rPr>
        <w:t>.</w:t>
      </w:r>
    </w:p>
    <w:p w14:paraId="5677BD36" w14:textId="77777777" w:rsidR="00C36BD2" w:rsidRPr="00FB296F" w:rsidRDefault="00C36BD2" w:rsidP="00030BA0">
      <w:pPr>
        <w:pStyle w:val="ListNumber"/>
        <w:numPr>
          <w:ilvl w:val="0"/>
          <w:numId w:val="7"/>
        </w:numPr>
        <w:rPr>
          <w:rFonts w:ascii="Times New Roman" w:hAnsi="Times New Roman" w:cs="Times New Roman"/>
          <w:bCs/>
        </w:rPr>
      </w:pPr>
      <w:r w:rsidRPr="00FB296F">
        <w:rPr>
          <w:rFonts w:ascii="Times New Roman" w:hAnsi="Times New Roman" w:cs="Times New Roman"/>
          <w:bCs/>
        </w:rPr>
        <w:t xml:space="preserve">If technical input is required that is not available from CIMT then </w:t>
      </w:r>
      <w:r w:rsidR="00E45128" w:rsidRPr="00FB296F">
        <w:rPr>
          <w:rFonts w:ascii="Times New Roman" w:hAnsi="Times New Roman" w:cs="Times New Roman"/>
          <w:bCs/>
        </w:rPr>
        <w:t>it</w:t>
      </w:r>
      <w:r w:rsidRPr="00FB296F">
        <w:rPr>
          <w:rFonts w:ascii="Times New Roman" w:hAnsi="Times New Roman" w:cs="Times New Roman"/>
          <w:bCs/>
        </w:rPr>
        <w:t xml:space="preserve"> must be obtained.</w:t>
      </w:r>
    </w:p>
    <w:p w14:paraId="4AA2A9F7" w14:textId="77777777" w:rsidR="00C36BD2" w:rsidRPr="00FB296F" w:rsidRDefault="00C36BD2" w:rsidP="00030BA0">
      <w:pPr>
        <w:pStyle w:val="ListNumber"/>
        <w:numPr>
          <w:ilvl w:val="0"/>
          <w:numId w:val="7"/>
        </w:numPr>
        <w:rPr>
          <w:rFonts w:ascii="Times New Roman" w:hAnsi="Times New Roman" w:cs="Times New Roman"/>
          <w:bCs/>
        </w:rPr>
      </w:pPr>
      <w:r w:rsidRPr="00FB296F">
        <w:rPr>
          <w:rFonts w:ascii="Times New Roman" w:hAnsi="Times New Roman" w:cs="Times New Roman"/>
          <w:bCs/>
        </w:rPr>
        <w:t>Options tested against</w:t>
      </w:r>
      <w:r w:rsidR="00E45128" w:rsidRPr="00FB296F">
        <w:rPr>
          <w:rFonts w:ascii="Times New Roman" w:hAnsi="Times New Roman" w:cs="Times New Roman"/>
          <w:bCs/>
        </w:rPr>
        <w:t>:</w:t>
      </w:r>
    </w:p>
    <w:p w14:paraId="5D5F5167" w14:textId="77777777" w:rsidR="00C36BD2" w:rsidRPr="00FB296F" w:rsidRDefault="00C36BD2" w:rsidP="00030BA0">
      <w:pPr>
        <w:pStyle w:val="ListNumber"/>
        <w:numPr>
          <w:ilvl w:val="1"/>
          <w:numId w:val="7"/>
        </w:numPr>
        <w:rPr>
          <w:rFonts w:ascii="Times New Roman" w:hAnsi="Times New Roman" w:cs="Times New Roman"/>
          <w:bCs/>
        </w:rPr>
      </w:pPr>
      <w:r w:rsidRPr="00FB296F">
        <w:rPr>
          <w:rFonts w:ascii="Times New Roman" w:hAnsi="Times New Roman" w:cs="Times New Roman"/>
          <w:bCs/>
        </w:rPr>
        <w:t>Fundamental principles</w:t>
      </w:r>
    </w:p>
    <w:p w14:paraId="2CC2D31B" w14:textId="77777777" w:rsidR="00C36BD2" w:rsidRPr="00FB296F" w:rsidRDefault="00C36BD2" w:rsidP="00030BA0">
      <w:pPr>
        <w:pStyle w:val="ListNumber"/>
        <w:numPr>
          <w:ilvl w:val="1"/>
          <w:numId w:val="7"/>
        </w:numPr>
        <w:rPr>
          <w:rFonts w:ascii="Times New Roman" w:hAnsi="Times New Roman" w:cs="Times New Roman"/>
          <w:bCs/>
        </w:rPr>
      </w:pPr>
      <w:r w:rsidRPr="00FB296F">
        <w:rPr>
          <w:rFonts w:ascii="Times New Roman" w:hAnsi="Times New Roman" w:cs="Times New Roman"/>
          <w:bCs/>
        </w:rPr>
        <w:t>Code of conduct</w:t>
      </w:r>
    </w:p>
    <w:p w14:paraId="492981DC" w14:textId="77777777" w:rsidR="00C36BD2" w:rsidRPr="00FB296F" w:rsidRDefault="00C36BD2" w:rsidP="00030BA0">
      <w:pPr>
        <w:pStyle w:val="ListNumber"/>
        <w:numPr>
          <w:ilvl w:val="1"/>
          <w:numId w:val="7"/>
        </w:numPr>
        <w:rPr>
          <w:rFonts w:ascii="Times New Roman" w:hAnsi="Times New Roman" w:cs="Times New Roman"/>
          <w:bCs/>
        </w:rPr>
      </w:pPr>
      <w:r w:rsidRPr="00FB296F">
        <w:rPr>
          <w:rFonts w:ascii="Times New Roman" w:hAnsi="Times New Roman" w:cs="Times New Roman"/>
          <w:bCs/>
        </w:rPr>
        <w:t>Limitations imposed by country context</w:t>
      </w:r>
    </w:p>
    <w:p w14:paraId="5867A099" w14:textId="77777777" w:rsidR="00C36BD2" w:rsidRPr="00FB296F" w:rsidRDefault="00C36BD2" w:rsidP="00030BA0">
      <w:pPr>
        <w:pStyle w:val="ListNumber"/>
        <w:numPr>
          <w:ilvl w:val="1"/>
          <w:numId w:val="7"/>
        </w:numPr>
        <w:rPr>
          <w:rFonts w:ascii="Times New Roman" w:hAnsi="Times New Roman" w:cs="Times New Roman"/>
          <w:bCs/>
        </w:rPr>
      </w:pPr>
      <w:r w:rsidRPr="00FB296F">
        <w:rPr>
          <w:rFonts w:ascii="Times New Roman" w:hAnsi="Times New Roman" w:cs="Times New Roman"/>
          <w:bCs/>
        </w:rPr>
        <w:t>Resources available to implement</w:t>
      </w:r>
    </w:p>
    <w:p w14:paraId="1A88F8F5" w14:textId="77777777" w:rsidR="00C36BD2" w:rsidRPr="00FB296F" w:rsidRDefault="00C36BD2" w:rsidP="00030BA0">
      <w:pPr>
        <w:pStyle w:val="ListNumber"/>
        <w:numPr>
          <w:ilvl w:val="0"/>
          <w:numId w:val="7"/>
        </w:numPr>
        <w:rPr>
          <w:rFonts w:ascii="Times New Roman" w:hAnsi="Times New Roman" w:cs="Times New Roman"/>
          <w:bCs/>
        </w:rPr>
      </w:pPr>
      <w:r w:rsidRPr="00FB296F">
        <w:rPr>
          <w:rFonts w:ascii="Times New Roman" w:hAnsi="Times New Roman" w:cs="Times New Roman"/>
          <w:bCs/>
        </w:rPr>
        <w:t xml:space="preserve">Preferred option is identified </w:t>
      </w:r>
      <w:r w:rsidR="007B023E" w:rsidRPr="00FB296F">
        <w:rPr>
          <w:rFonts w:ascii="Times New Roman" w:hAnsi="Times New Roman" w:cs="Times New Roman"/>
          <w:bCs/>
        </w:rPr>
        <w:t xml:space="preserve">by members including the Security </w:t>
      </w:r>
      <w:proofErr w:type="gramStart"/>
      <w:r w:rsidR="00C60C77" w:rsidRPr="00FB296F">
        <w:rPr>
          <w:rFonts w:ascii="Times New Roman" w:hAnsi="Times New Roman" w:cs="Times New Roman"/>
          <w:bCs/>
        </w:rPr>
        <w:t>Coordi</w:t>
      </w:r>
      <w:r w:rsidR="007B023E" w:rsidRPr="00FB296F">
        <w:rPr>
          <w:rFonts w:ascii="Times New Roman" w:hAnsi="Times New Roman" w:cs="Times New Roman"/>
          <w:bCs/>
        </w:rPr>
        <w:t>nator</w:t>
      </w:r>
      <w:r w:rsidR="00F920A6" w:rsidRPr="00FB296F">
        <w:rPr>
          <w:rFonts w:ascii="Times New Roman" w:hAnsi="Times New Roman" w:cs="Times New Roman"/>
          <w:bCs/>
        </w:rPr>
        <w:t xml:space="preserve">, </w:t>
      </w:r>
      <w:r w:rsidR="007B023E" w:rsidRPr="00FB296F">
        <w:rPr>
          <w:rFonts w:ascii="Times New Roman" w:hAnsi="Times New Roman" w:cs="Times New Roman"/>
          <w:bCs/>
        </w:rPr>
        <w:t>and</w:t>
      </w:r>
      <w:proofErr w:type="gramEnd"/>
      <w:r w:rsidR="007B023E" w:rsidRPr="00FB296F">
        <w:rPr>
          <w:rFonts w:ascii="Times New Roman" w:hAnsi="Times New Roman" w:cs="Times New Roman"/>
          <w:bCs/>
        </w:rPr>
        <w:t xml:space="preserve"> presented for approval and action of the Americas </w:t>
      </w:r>
      <w:r w:rsidR="00A6544B" w:rsidRPr="00FB296F">
        <w:rPr>
          <w:rFonts w:ascii="Times New Roman" w:hAnsi="Times New Roman" w:cs="Times New Roman"/>
          <w:bCs/>
        </w:rPr>
        <w:t>Director</w:t>
      </w:r>
      <w:r w:rsidR="007B023E" w:rsidRPr="00FB296F">
        <w:rPr>
          <w:rFonts w:ascii="Times New Roman" w:hAnsi="Times New Roman" w:cs="Times New Roman"/>
          <w:bCs/>
        </w:rPr>
        <w:t xml:space="preserve"> of Region </w:t>
      </w:r>
      <w:r w:rsidR="003F6D58" w:rsidRPr="00FB296F">
        <w:rPr>
          <w:rFonts w:ascii="Times New Roman" w:hAnsi="Times New Roman" w:cs="Times New Roman"/>
          <w:bCs/>
        </w:rPr>
        <w:t xml:space="preserve">and </w:t>
      </w:r>
      <w:r w:rsidR="006F6D05">
        <w:rPr>
          <w:rFonts w:ascii="Times New Roman" w:hAnsi="Times New Roman" w:cs="Times New Roman"/>
          <w:bCs/>
        </w:rPr>
        <w:t>Peruv</w:t>
      </w:r>
      <w:r w:rsidR="007B023E" w:rsidRPr="00FB296F">
        <w:rPr>
          <w:rFonts w:ascii="Times New Roman" w:hAnsi="Times New Roman" w:cs="Times New Roman"/>
          <w:bCs/>
        </w:rPr>
        <w:t xml:space="preserve">ian </w:t>
      </w:r>
      <w:r w:rsidR="003F6D58" w:rsidRPr="00FB296F">
        <w:rPr>
          <w:rFonts w:ascii="Times New Roman" w:hAnsi="Times New Roman" w:cs="Times New Roman"/>
          <w:bCs/>
        </w:rPr>
        <w:t>RC Secretary General.</w:t>
      </w:r>
    </w:p>
    <w:p w14:paraId="13C38DA6" w14:textId="77777777" w:rsidR="00326935" w:rsidRPr="00FB296F" w:rsidRDefault="00326935" w:rsidP="00326935">
      <w:pPr>
        <w:pStyle w:val="ListNumber"/>
        <w:numPr>
          <w:ilvl w:val="0"/>
          <w:numId w:val="0"/>
        </w:numPr>
        <w:ind w:left="720"/>
        <w:rPr>
          <w:rFonts w:ascii="Times New Roman" w:hAnsi="Times New Roman" w:cs="Times New Roman"/>
          <w:bCs/>
        </w:rPr>
      </w:pPr>
    </w:p>
    <w:p w14:paraId="501DC716" w14:textId="77777777" w:rsidR="00C36BD2" w:rsidRPr="00FB296F" w:rsidRDefault="00C36BD2" w:rsidP="00030BA0">
      <w:pPr>
        <w:pStyle w:val="ListNumber"/>
        <w:numPr>
          <w:ilvl w:val="0"/>
          <w:numId w:val="0"/>
        </w:numPr>
        <w:rPr>
          <w:rFonts w:ascii="Times New Roman" w:hAnsi="Times New Roman" w:cs="Times New Roman"/>
          <w:bCs/>
        </w:rPr>
      </w:pPr>
      <w:r w:rsidRPr="00FB296F">
        <w:rPr>
          <w:rFonts w:ascii="Times New Roman" w:hAnsi="Times New Roman" w:cs="Times New Roman"/>
          <w:bCs/>
        </w:rPr>
        <w:t>When considering options and having identified the preferred option the CIMT must always consider the fluid nature of the situation and the potential implication this might have – the question ‘</w:t>
      </w:r>
      <w:r w:rsidRPr="00FB296F">
        <w:rPr>
          <w:rFonts w:ascii="Times New Roman" w:hAnsi="Times New Roman" w:cs="Times New Roman"/>
          <w:b/>
          <w:bCs/>
        </w:rPr>
        <w:t>What if?</w:t>
      </w:r>
      <w:r w:rsidRPr="00FB296F">
        <w:rPr>
          <w:rFonts w:ascii="Times New Roman" w:hAnsi="Times New Roman" w:cs="Times New Roman"/>
          <w:bCs/>
        </w:rPr>
        <w:t>’ (something changes or something new happens) should constantly be tabled.</w:t>
      </w:r>
    </w:p>
    <w:p w14:paraId="216B7029" w14:textId="77777777" w:rsidR="008E37DB" w:rsidRPr="00FB296F" w:rsidRDefault="00B03071" w:rsidP="00327BEE">
      <w:pPr>
        <w:pStyle w:val="ListNumber"/>
        <w:numPr>
          <w:ilvl w:val="0"/>
          <w:numId w:val="0"/>
        </w:numPr>
        <w:tabs>
          <w:tab w:val="left" w:pos="5100"/>
        </w:tabs>
        <w:rPr>
          <w:rFonts w:ascii="Times New Roman" w:hAnsi="Times New Roman" w:cs="Times New Roman"/>
          <w:b/>
          <w:bCs/>
        </w:rPr>
      </w:pPr>
      <w:r w:rsidRPr="00FB296F">
        <w:rPr>
          <w:rFonts w:ascii="Times New Roman" w:hAnsi="Times New Roman" w:cs="Times New Roman"/>
          <w:b/>
          <w:bCs/>
        </w:rPr>
        <w:tab/>
      </w:r>
    </w:p>
    <w:p w14:paraId="31BA8E37" w14:textId="77777777" w:rsidR="00C36BD2" w:rsidRPr="00FB296F" w:rsidRDefault="00C36BD2" w:rsidP="00030BA0">
      <w:pPr>
        <w:pStyle w:val="ListNumber"/>
        <w:numPr>
          <w:ilvl w:val="0"/>
          <w:numId w:val="0"/>
        </w:numPr>
        <w:rPr>
          <w:rFonts w:ascii="Times New Roman" w:hAnsi="Times New Roman" w:cs="Times New Roman"/>
          <w:b/>
          <w:bCs/>
        </w:rPr>
      </w:pPr>
      <w:r w:rsidRPr="00FB296F">
        <w:rPr>
          <w:rFonts w:ascii="Times New Roman" w:hAnsi="Times New Roman" w:cs="Times New Roman"/>
          <w:b/>
          <w:bCs/>
        </w:rPr>
        <w:t>Stage 4:</w:t>
      </w:r>
      <w:r w:rsidRPr="00FB296F">
        <w:rPr>
          <w:rFonts w:ascii="Times New Roman" w:hAnsi="Times New Roman" w:cs="Times New Roman"/>
          <w:b/>
          <w:bCs/>
        </w:rPr>
        <w:tab/>
        <w:t>Implementation</w:t>
      </w:r>
    </w:p>
    <w:p w14:paraId="5CEEAC18" w14:textId="77777777" w:rsidR="00C36BD2" w:rsidRPr="00FB296F" w:rsidRDefault="00C36BD2" w:rsidP="00030BA0">
      <w:pPr>
        <w:pStyle w:val="ListNumber"/>
        <w:numPr>
          <w:ilvl w:val="0"/>
          <w:numId w:val="0"/>
        </w:numPr>
        <w:rPr>
          <w:rFonts w:ascii="Times New Roman" w:hAnsi="Times New Roman" w:cs="Times New Roman"/>
          <w:b/>
          <w:bCs/>
        </w:rPr>
      </w:pPr>
    </w:p>
    <w:p w14:paraId="4B4D05EF" w14:textId="77777777" w:rsidR="00C36BD2" w:rsidRDefault="00C36BD2" w:rsidP="00030BA0">
      <w:pPr>
        <w:pStyle w:val="ListNumber"/>
        <w:numPr>
          <w:ilvl w:val="0"/>
          <w:numId w:val="0"/>
        </w:numPr>
        <w:rPr>
          <w:rFonts w:ascii="Times New Roman" w:hAnsi="Times New Roman" w:cs="Times New Roman"/>
          <w:bCs/>
        </w:rPr>
      </w:pPr>
      <w:r w:rsidRPr="00FB296F">
        <w:rPr>
          <w:rFonts w:ascii="Times New Roman" w:hAnsi="Times New Roman" w:cs="Times New Roman"/>
          <w:bCs/>
        </w:rPr>
        <w:t>Implementation of the preferred option should be in the form of a plan. This should:</w:t>
      </w:r>
    </w:p>
    <w:p w14:paraId="64E98D45" w14:textId="77777777" w:rsidR="006F6D05" w:rsidRPr="00FB296F" w:rsidRDefault="006F6D05" w:rsidP="00030BA0">
      <w:pPr>
        <w:pStyle w:val="ListNumber"/>
        <w:numPr>
          <w:ilvl w:val="0"/>
          <w:numId w:val="0"/>
        </w:numPr>
        <w:rPr>
          <w:rFonts w:ascii="Times New Roman" w:hAnsi="Times New Roman" w:cs="Times New Roman"/>
          <w:bCs/>
        </w:rPr>
      </w:pPr>
    </w:p>
    <w:p w14:paraId="6EDD7C09" w14:textId="77777777" w:rsidR="00C36BD2" w:rsidRPr="00FB296F" w:rsidRDefault="00C36BD2" w:rsidP="00030BA0">
      <w:pPr>
        <w:pStyle w:val="ListNumber"/>
        <w:numPr>
          <w:ilvl w:val="0"/>
          <w:numId w:val="9"/>
        </w:numPr>
        <w:rPr>
          <w:rFonts w:ascii="Times New Roman" w:hAnsi="Times New Roman" w:cs="Times New Roman"/>
          <w:bCs/>
        </w:rPr>
      </w:pPr>
      <w:r w:rsidRPr="00FB296F">
        <w:rPr>
          <w:rFonts w:ascii="Times New Roman" w:hAnsi="Times New Roman" w:cs="Times New Roman"/>
          <w:bCs/>
        </w:rPr>
        <w:t>Clearly define the objective</w:t>
      </w:r>
      <w:r w:rsidR="00273B49" w:rsidRPr="00FB296F">
        <w:rPr>
          <w:rFonts w:ascii="Times New Roman" w:hAnsi="Times New Roman" w:cs="Times New Roman"/>
          <w:bCs/>
        </w:rPr>
        <w:t>(s)</w:t>
      </w:r>
    </w:p>
    <w:p w14:paraId="41EC5BA8" w14:textId="77777777" w:rsidR="00C36BD2" w:rsidRPr="00FB296F" w:rsidRDefault="00C36BD2" w:rsidP="00030BA0">
      <w:pPr>
        <w:pStyle w:val="ListNumber"/>
        <w:numPr>
          <w:ilvl w:val="0"/>
          <w:numId w:val="9"/>
        </w:numPr>
        <w:rPr>
          <w:rFonts w:ascii="Times New Roman" w:hAnsi="Times New Roman" w:cs="Times New Roman"/>
          <w:bCs/>
        </w:rPr>
      </w:pPr>
      <w:r w:rsidRPr="00FB296F">
        <w:rPr>
          <w:rFonts w:ascii="Times New Roman" w:hAnsi="Times New Roman" w:cs="Times New Roman"/>
          <w:bCs/>
        </w:rPr>
        <w:t xml:space="preserve">Assign </w:t>
      </w:r>
      <w:r w:rsidR="00273B49" w:rsidRPr="00FB296F">
        <w:rPr>
          <w:rFonts w:ascii="Times New Roman" w:hAnsi="Times New Roman" w:cs="Times New Roman"/>
          <w:bCs/>
        </w:rPr>
        <w:t xml:space="preserve">clear </w:t>
      </w:r>
      <w:r w:rsidRPr="00FB296F">
        <w:rPr>
          <w:rFonts w:ascii="Times New Roman" w:hAnsi="Times New Roman" w:cs="Times New Roman"/>
          <w:bCs/>
        </w:rPr>
        <w:t>roles</w:t>
      </w:r>
    </w:p>
    <w:p w14:paraId="23851593" w14:textId="77777777" w:rsidR="00C36BD2" w:rsidRPr="00FB296F" w:rsidRDefault="00C36BD2" w:rsidP="00030BA0">
      <w:pPr>
        <w:pStyle w:val="ListNumber"/>
        <w:numPr>
          <w:ilvl w:val="0"/>
          <w:numId w:val="9"/>
        </w:numPr>
        <w:rPr>
          <w:rFonts w:ascii="Times New Roman" w:hAnsi="Times New Roman" w:cs="Times New Roman"/>
          <w:bCs/>
        </w:rPr>
      </w:pPr>
      <w:r w:rsidRPr="00FB296F">
        <w:rPr>
          <w:rFonts w:ascii="Times New Roman" w:hAnsi="Times New Roman" w:cs="Times New Roman"/>
          <w:bCs/>
        </w:rPr>
        <w:t xml:space="preserve">Detail clear coordination aspects – timings, reporting requirements, interaction with other players – ICRC, </w:t>
      </w:r>
      <w:r w:rsidR="00273B49" w:rsidRPr="00FB296F">
        <w:rPr>
          <w:rFonts w:ascii="Times New Roman" w:hAnsi="Times New Roman" w:cs="Times New Roman"/>
          <w:bCs/>
        </w:rPr>
        <w:t>P</w:t>
      </w:r>
      <w:r w:rsidR="006058D3">
        <w:rPr>
          <w:rFonts w:ascii="Times New Roman" w:hAnsi="Times New Roman" w:cs="Times New Roman"/>
          <w:bCs/>
        </w:rPr>
        <w:t xml:space="preserve">eruvian </w:t>
      </w:r>
      <w:r w:rsidR="003F6D58" w:rsidRPr="00FB296F">
        <w:rPr>
          <w:rFonts w:ascii="Times New Roman" w:hAnsi="Times New Roman" w:cs="Times New Roman"/>
          <w:bCs/>
        </w:rPr>
        <w:t>RC</w:t>
      </w:r>
      <w:r w:rsidR="00273B49" w:rsidRPr="00FB296F">
        <w:rPr>
          <w:rFonts w:ascii="Times New Roman" w:hAnsi="Times New Roman" w:cs="Times New Roman"/>
          <w:bCs/>
        </w:rPr>
        <w:t xml:space="preserve"> and/or</w:t>
      </w:r>
      <w:r w:rsidRPr="00FB296F">
        <w:rPr>
          <w:rFonts w:ascii="Times New Roman" w:hAnsi="Times New Roman" w:cs="Times New Roman"/>
          <w:bCs/>
        </w:rPr>
        <w:t xml:space="preserve"> external</w:t>
      </w:r>
    </w:p>
    <w:p w14:paraId="43995E33" w14:textId="77777777" w:rsidR="00C36BD2" w:rsidRPr="00FB296F" w:rsidRDefault="00C36BD2" w:rsidP="00030BA0">
      <w:pPr>
        <w:pStyle w:val="ListNumber"/>
        <w:numPr>
          <w:ilvl w:val="0"/>
          <w:numId w:val="9"/>
        </w:numPr>
        <w:rPr>
          <w:rFonts w:ascii="Times New Roman" w:hAnsi="Times New Roman" w:cs="Times New Roman"/>
          <w:bCs/>
        </w:rPr>
      </w:pPr>
      <w:r w:rsidRPr="00FB296F">
        <w:rPr>
          <w:rFonts w:ascii="Times New Roman" w:hAnsi="Times New Roman" w:cs="Times New Roman"/>
          <w:bCs/>
        </w:rPr>
        <w:t xml:space="preserve">Define </w:t>
      </w:r>
      <w:r w:rsidR="00273B49" w:rsidRPr="00FB296F">
        <w:rPr>
          <w:rFonts w:ascii="Times New Roman" w:hAnsi="Times New Roman" w:cs="Times New Roman"/>
          <w:bCs/>
        </w:rPr>
        <w:t xml:space="preserve">a </w:t>
      </w:r>
      <w:r w:rsidRPr="00FB296F">
        <w:rPr>
          <w:rFonts w:ascii="Times New Roman" w:hAnsi="Times New Roman" w:cs="Times New Roman"/>
          <w:bCs/>
        </w:rPr>
        <w:t>clear command and control framework</w:t>
      </w:r>
    </w:p>
    <w:p w14:paraId="6DBFB466" w14:textId="77777777" w:rsidR="00C36BD2" w:rsidRPr="00023836" w:rsidRDefault="00C36BD2" w:rsidP="00030BA0">
      <w:pPr>
        <w:pStyle w:val="ListNumber"/>
        <w:numPr>
          <w:ilvl w:val="0"/>
          <w:numId w:val="9"/>
        </w:numPr>
        <w:rPr>
          <w:rFonts w:ascii="Times New Roman" w:hAnsi="Times New Roman" w:cs="Times New Roman"/>
          <w:bCs/>
        </w:rPr>
      </w:pPr>
      <w:r w:rsidRPr="00FB296F">
        <w:rPr>
          <w:rFonts w:ascii="Times New Roman" w:hAnsi="Times New Roman" w:cs="Times New Roman"/>
          <w:bCs/>
        </w:rPr>
        <w:t xml:space="preserve">Information flow – the CIMT needs to ensure that Federation Media and External Communication Department, ICRC and </w:t>
      </w:r>
      <w:r w:rsidR="006058D3" w:rsidRPr="00FB296F">
        <w:rPr>
          <w:rFonts w:ascii="Times New Roman" w:hAnsi="Times New Roman" w:cs="Times New Roman"/>
          <w:bCs/>
        </w:rPr>
        <w:t>P</w:t>
      </w:r>
      <w:r w:rsidR="006058D3">
        <w:rPr>
          <w:rFonts w:ascii="Times New Roman" w:hAnsi="Times New Roman" w:cs="Times New Roman"/>
          <w:bCs/>
        </w:rPr>
        <w:t xml:space="preserve">eruvian </w:t>
      </w:r>
      <w:r w:rsidR="003F6D58" w:rsidRPr="00FB296F">
        <w:rPr>
          <w:rFonts w:ascii="Times New Roman" w:hAnsi="Times New Roman" w:cs="Times New Roman"/>
          <w:bCs/>
        </w:rPr>
        <w:t>RC</w:t>
      </w:r>
      <w:r w:rsidRPr="00FB296F">
        <w:rPr>
          <w:rFonts w:ascii="Times New Roman" w:hAnsi="Times New Roman" w:cs="Times New Roman"/>
          <w:bCs/>
        </w:rPr>
        <w:t xml:space="preserve"> are kept informed on the need for control over information to the press/media and information sharing with our </w:t>
      </w:r>
      <w:r w:rsidRPr="00023836">
        <w:rPr>
          <w:rFonts w:ascii="Times New Roman" w:hAnsi="Times New Roman" w:cs="Times New Roman"/>
          <w:bCs/>
        </w:rPr>
        <w:t xml:space="preserve">stakeholders. This might involve information black outs or preparing press lines, media statements and internal information sharing with </w:t>
      </w:r>
      <w:r w:rsidR="003F6D58" w:rsidRPr="00023836">
        <w:rPr>
          <w:rFonts w:ascii="Times New Roman" w:hAnsi="Times New Roman" w:cs="Times New Roman"/>
          <w:bCs/>
        </w:rPr>
        <w:t xml:space="preserve">the </w:t>
      </w:r>
      <w:r w:rsidR="00483407" w:rsidRPr="00023836">
        <w:rPr>
          <w:rFonts w:ascii="Times New Roman" w:hAnsi="Times New Roman" w:cs="Times New Roman"/>
          <w:bCs/>
        </w:rPr>
        <w:t>P</w:t>
      </w:r>
      <w:r w:rsidR="006058D3">
        <w:rPr>
          <w:rFonts w:ascii="Times New Roman" w:hAnsi="Times New Roman" w:cs="Times New Roman"/>
          <w:bCs/>
        </w:rPr>
        <w:t>eruvian</w:t>
      </w:r>
      <w:r w:rsidR="00483407" w:rsidRPr="00023836">
        <w:rPr>
          <w:rFonts w:ascii="Times New Roman" w:hAnsi="Times New Roman" w:cs="Times New Roman"/>
          <w:bCs/>
        </w:rPr>
        <w:t xml:space="preserve"> </w:t>
      </w:r>
      <w:r w:rsidR="003F6D58" w:rsidRPr="00023836">
        <w:rPr>
          <w:rFonts w:ascii="Times New Roman" w:hAnsi="Times New Roman" w:cs="Times New Roman"/>
          <w:bCs/>
        </w:rPr>
        <w:t>RC</w:t>
      </w:r>
      <w:r w:rsidRPr="00023836">
        <w:rPr>
          <w:rFonts w:ascii="Times New Roman" w:hAnsi="Times New Roman" w:cs="Times New Roman"/>
          <w:bCs/>
        </w:rPr>
        <w:t xml:space="preserve">. </w:t>
      </w:r>
    </w:p>
    <w:p w14:paraId="6E78A024" w14:textId="77777777" w:rsidR="00C36BD2" w:rsidRPr="00023836" w:rsidRDefault="00C36BD2" w:rsidP="00030BA0">
      <w:pPr>
        <w:pStyle w:val="ListNumber"/>
        <w:numPr>
          <w:ilvl w:val="0"/>
          <w:numId w:val="0"/>
        </w:numPr>
        <w:rPr>
          <w:rFonts w:ascii="Times New Roman" w:hAnsi="Times New Roman" w:cs="Times New Roman"/>
          <w:bCs/>
        </w:rPr>
      </w:pPr>
    </w:p>
    <w:p w14:paraId="24A48548" w14:textId="77777777" w:rsidR="00C36BD2" w:rsidRPr="00023836" w:rsidRDefault="00C36BD2" w:rsidP="00030BA0">
      <w:pPr>
        <w:pStyle w:val="ListNumber"/>
        <w:numPr>
          <w:ilvl w:val="0"/>
          <w:numId w:val="0"/>
        </w:numPr>
        <w:rPr>
          <w:rFonts w:ascii="Times New Roman" w:hAnsi="Times New Roman" w:cs="Times New Roman"/>
          <w:bCs/>
        </w:rPr>
      </w:pPr>
      <w:r w:rsidRPr="00023836">
        <w:rPr>
          <w:rFonts w:ascii="Times New Roman" w:hAnsi="Times New Roman" w:cs="Times New Roman"/>
          <w:bCs/>
        </w:rPr>
        <w:lastRenderedPageBreak/>
        <w:t xml:space="preserve">The CIMT’s role is to monitor the implementation and be prepared to adjust </w:t>
      </w:r>
      <w:r w:rsidR="00065DDD" w:rsidRPr="00023836">
        <w:rPr>
          <w:rFonts w:ascii="Times New Roman" w:hAnsi="Times New Roman" w:cs="Times New Roman"/>
          <w:bCs/>
        </w:rPr>
        <w:t>actions and plans</w:t>
      </w:r>
      <w:r w:rsidRPr="00023836">
        <w:rPr>
          <w:rFonts w:ascii="Times New Roman" w:hAnsi="Times New Roman" w:cs="Times New Roman"/>
          <w:bCs/>
        </w:rPr>
        <w:t xml:space="preserve"> </w:t>
      </w:r>
      <w:r w:rsidR="00065DDD" w:rsidRPr="00023836">
        <w:rPr>
          <w:rFonts w:ascii="Times New Roman" w:hAnsi="Times New Roman" w:cs="Times New Roman"/>
          <w:bCs/>
        </w:rPr>
        <w:t xml:space="preserve">as </w:t>
      </w:r>
      <w:r w:rsidRPr="00023836">
        <w:rPr>
          <w:rFonts w:ascii="Times New Roman" w:hAnsi="Times New Roman" w:cs="Times New Roman"/>
          <w:bCs/>
        </w:rPr>
        <w:t>required.</w:t>
      </w:r>
    </w:p>
    <w:p w14:paraId="5699ECE7" w14:textId="77777777" w:rsidR="00C36BD2" w:rsidRPr="00023836" w:rsidRDefault="00C36BD2" w:rsidP="00030BA0">
      <w:pPr>
        <w:pStyle w:val="ListNumber"/>
        <w:numPr>
          <w:ilvl w:val="0"/>
          <w:numId w:val="0"/>
        </w:numPr>
        <w:rPr>
          <w:rFonts w:ascii="Times New Roman" w:hAnsi="Times New Roman" w:cs="Times New Roman"/>
          <w:bCs/>
        </w:rPr>
      </w:pPr>
    </w:p>
    <w:p w14:paraId="6A223A46" w14:textId="77777777" w:rsidR="00C36BD2" w:rsidRPr="00023836" w:rsidRDefault="00C36BD2" w:rsidP="00030BA0">
      <w:pPr>
        <w:pStyle w:val="ListNumber"/>
        <w:numPr>
          <w:ilvl w:val="0"/>
          <w:numId w:val="0"/>
        </w:numPr>
        <w:rPr>
          <w:rFonts w:ascii="Times New Roman" w:hAnsi="Times New Roman" w:cs="Times New Roman"/>
          <w:bCs/>
        </w:rPr>
      </w:pPr>
    </w:p>
    <w:p w14:paraId="3E227FE6" w14:textId="77777777" w:rsidR="00C36BD2" w:rsidRPr="00023836" w:rsidRDefault="00C36BD2" w:rsidP="00030BA0">
      <w:pPr>
        <w:pStyle w:val="ListNumber"/>
        <w:numPr>
          <w:ilvl w:val="0"/>
          <w:numId w:val="0"/>
        </w:numPr>
        <w:rPr>
          <w:rFonts w:ascii="Times New Roman" w:hAnsi="Times New Roman" w:cs="Times New Roman"/>
          <w:bCs/>
        </w:rPr>
      </w:pPr>
      <w:r w:rsidRPr="00023836">
        <w:rPr>
          <w:rFonts w:ascii="Times New Roman" w:hAnsi="Times New Roman" w:cs="Times New Roman"/>
          <w:b/>
          <w:bCs/>
        </w:rPr>
        <w:t>Stage 5:</w:t>
      </w:r>
      <w:r w:rsidRPr="00023836">
        <w:rPr>
          <w:rFonts w:ascii="Times New Roman" w:hAnsi="Times New Roman" w:cs="Times New Roman"/>
          <w:b/>
          <w:bCs/>
        </w:rPr>
        <w:tab/>
        <w:t>Follow Up/Debrief</w:t>
      </w:r>
    </w:p>
    <w:p w14:paraId="4C9166AE" w14:textId="77777777" w:rsidR="00C36BD2" w:rsidRPr="00023836" w:rsidRDefault="00C36BD2" w:rsidP="00030BA0">
      <w:pPr>
        <w:pStyle w:val="ListNumber"/>
        <w:numPr>
          <w:ilvl w:val="0"/>
          <w:numId w:val="0"/>
        </w:numPr>
        <w:rPr>
          <w:rFonts w:ascii="Times New Roman" w:hAnsi="Times New Roman" w:cs="Times New Roman"/>
          <w:bCs/>
        </w:rPr>
      </w:pPr>
    </w:p>
    <w:p w14:paraId="011D1009" w14:textId="77777777" w:rsidR="00C36BD2" w:rsidRPr="00023836" w:rsidRDefault="00C36BD2" w:rsidP="00030BA0">
      <w:pPr>
        <w:pStyle w:val="ListNumber"/>
        <w:numPr>
          <w:ilvl w:val="0"/>
          <w:numId w:val="0"/>
        </w:numPr>
        <w:rPr>
          <w:rFonts w:ascii="Times New Roman" w:hAnsi="Times New Roman" w:cs="Times New Roman"/>
          <w:bCs/>
        </w:rPr>
      </w:pPr>
      <w:r w:rsidRPr="00023836">
        <w:rPr>
          <w:rFonts w:ascii="Times New Roman" w:hAnsi="Times New Roman" w:cs="Times New Roman"/>
          <w:bCs/>
        </w:rPr>
        <w:t>After the incident has been resolved a debriefing process is to be implemented. In the first instance</w:t>
      </w:r>
      <w:r w:rsidR="003D3DB4" w:rsidRPr="00023836">
        <w:rPr>
          <w:rFonts w:ascii="Times New Roman" w:hAnsi="Times New Roman" w:cs="Times New Roman"/>
          <w:bCs/>
        </w:rPr>
        <w:t>,</w:t>
      </w:r>
      <w:r w:rsidRPr="00023836">
        <w:rPr>
          <w:rFonts w:ascii="Times New Roman" w:hAnsi="Times New Roman" w:cs="Times New Roman"/>
          <w:bCs/>
        </w:rPr>
        <w:t xml:space="preserve"> the incident and situation surrounding the incident is to be fully investigated to determine why it occurred</w:t>
      </w:r>
      <w:r w:rsidR="003D3DB4" w:rsidRPr="00023836">
        <w:rPr>
          <w:rFonts w:ascii="Times New Roman" w:hAnsi="Times New Roman" w:cs="Times New Roman"/>
          <w:bCs/>
        </w:rPr>
        <w:t xml:space="preserve">, </w:t>
      </w:r>
      <w:r w:rsidRPr="00023836">
        <w:rPr>
          <w:rFonts w:ascii="Times New Roman" w:hAnsi="Times New Roman" w:cs="Times New Roman"/>
          <w:bCs/>
        </w:rPr>
        <w:t>whether it could have been prevented</w:t>
      </w:r>
      <w:r w:rsidR="003D3DB4" w:rsidRPr="00023836">
        <w:rPr>
          <w:rFonts w:ascii="Times New Roman" w:hAnsi="Times New Roman" w:cs="Times New Roman"/>
          <w:bCs/>
        </w:rPr>
        <w:t xml:space="preserve"> and how to prevent it in the future</w:t>
      </w:r>
      <w:r w:rsidRPr="00023836">
        <w:rPr>
          <w:rFonts w:ascii="Times New Roman" w:hAnsi="Times New Roman" w:cs="Times New Roman"/>
          <w:bCs/>
        </w:rPr>
        <w:t>. Secondly</w:t>
      </w:r>
      <w:r w:rsidR="003D3DB4" w:rsidRPr="00023836">
        <w:rPr>
          <w:rFonts w:ascii="Times New Roman" w:hAnsi="Times New Roman" w:cs="Times New Roman"/>
          <w:bCs/>
        </w:rPr>
        <w:t>,</w:t>
      </w:r>
      <w:r w:rsidRPr="00023836">
        <w:rPr>
          <w:rFonts w:ascii="Times New Roman" w:hAnsi="Times New Roman" w:cs="Times New Roman"/>
          <w:bCs/>
        </w:rPr>
        <w:t xml:space="preserve"> the</w:t>
      </w:r>
      <w:r w:rsidR="00326935" w:rsidRPr="00023836">
        <w:rPr>
          <w:rFonts w:ascii="Times New Roman" w:hAnsi="Times New Roman" w:cs="Times New Roman"/>
          <w:bCs/>
        </w:rPr>
        <w:t xml:space="preserve"> </w:t>
      </w:r>
      <w:r w:rsidRPr="00023836">
        <w:rPr>
          <w:rFonts w:ascii="Times New Roman" w:hAnsi="Times New Roman" w:cs="Times New Roman"/>
          <w:bCs/>
        </w:rPr>
        <w:t>debrief is to examine how the incident or situation was managed</w:t>
      </w:r>
      <w:r w:rsidR="00ED3B25" w:rsidRPr="00023836">
        <w:rPr>
          <w:rFonts w:ascii="Times New Roman" w:hAnsi="Times New Roman" w:cs="Times New Roman"/>
          <w:bCs/>
        </w:rPr>
        <w:t xml:space="preserve">, in order </w:t>
      </w:r>
      <w:r w:rsidRPr="00023836">
        <w:rPr>
          <w:rFonts w:ascii="Times New Roman" w:hAnsi="Times New Roman" w:cs="Times New Roman"/>
          <w:bCs/>
        </w:rPr>
        <w:t xml:space="preserve">to determine what can be learned and whether the </w:t>
      </w:r>
      <w:proofErr w:type="gramStart"/>
      <w:r w:rsidRPr="00023836">
        <w:rPr>
          <w:rFonts w:ascii="Times New Roman" w:hAnsi="Times New Roman" w:cs="Times New Roman"/>
          <w:bCs/>
        </w:rPr>
        <w:t>manner in which</w:t>
      </w:r>
      <w:proofErr w:type="gramEnd"/>
      <w:r w:rsidRPr="00023836">
        <w:rPr>
          <w:rFonts w:ascii="Times New Roman" w:hAnsi="Times New Roman" w:cs="Times New Roman"/>
          <w:bCs/>
        </w:rPr>
        <w:t xml:space="preserve"> it was managed could be improved. This process is to work through the incident </w:t>
      </w:r>
      <w:r w:rsidR="00ED3B25" w:rsidRPr="00023836">
        <w:rPr>
          <w:rFonts w:ascii="Times New Roman" w:hAnsi="Times New Roman" w:cs="Times New Roman"/>
          <w:bCs/>
        </w:rPr>
        <w:t>chronologically (</w:t>
      </w:r>
      <w:r w:rsidRPr="00023836">
        <w:rPr>
          <w:rFonts w:ascii="Times New Roman" w:hAnsi="Times New Roman" w:cs="Times New Roman"/>
          <w:bCs/>
        </w:rPr>
        <w:t>from start to finish</w:t>
      </w:r>
      <w:r w:rsidR="00ED3B25" w:rsidRPr="00023836">
        <w:rPr>
          <w:rFonts w:ascii="Times New Roman" w:hAnsi="Times New Roman" w:cs="Times New Roman"/>
          <w:bCs/>
        </w:rPr>
        <w:t>)</w:t>
      </w:r>
      <w:r w:rsidRPr="00023836">
        <w:rPr>
          <w:rFonts w:ascii="Times New Roman" w:hAnsi="Times New Roman" w:cs="Times New Roman"/>
          <w:bCs/>
        </w:rPr>
        <w:t xml:space="preserve"> and examine actions taken at each stage.</w:t>
      </w:r>
    </w:p>
    <w:p w14:paraId="52FCCF2F" w14:textId="77777777" w:rsidR="00326935" w:rsidRPr="00023836" w:rsidRDefault="00326935" w:rsidP="00030BA0">
      <w:pPr>
        <w:pStyle w:val="ListNumber"/>
        <w:numPr>
          <w:ilvl w:val="0"/>
          <w:numId w:val="0"/>
        </w:numPr>
        <w:rPr>
          <w:rFonts w:ascii="Times New Roman" w:hAnsi="Times New Roman" w:cs="Times New Roman"/>
          <w:bCs/>
        </w:rPr>
      </w:pPr>
    </w:p>
    <w:p w14:paraId="47A51478" w14:textId="77777777" w:rsidR="00C36BD2" w:rsidRPr="00023836" w:rsidRDefault="00C36BD2" w:rsidP="00030BA0">
      <w:pPr>
        <w:pStyle w:val="ListNumber"/>
        <w:numPr>
          <w:ilvl w:val="0"/>
          <w:numId w:val="10"/>
        </w:numPr>
        <w:rPr>
          <w:rFonts w:ascii="Times New Roman" w:hAnsi="Times New Roman" w:cs="Times New Roman"/>
          <w:bCs/>
        </w:rPr>
      </w:pPr>
      <w:r w:rsidRPr="00023836">
        <w:rPr>
          <w:rFonts w:ascii="Times New Roman" w:hAnsi="Times New Roman" w:cs="Times New Roman"/>
          <w:bCs/>
        </w:rPr>
        <w:t>Confirm the incident log and sequence of events is accurate</w:t>
      </w:r>
    </w:p>
    <w:p w14:paraId="230F0F18" w14:textId="77777777" w:rsidR="00C36BD2" w:rsidRPr="00023836" w:rsidRDefault="00C36BD2" w:rsidP="00030BA0">
      <w:pPr>
        <w:pStyle w:val="ListNumber"/>
        <w:numPr>
          <w:ilvl w:val="0"/>
          <w:numId w:val="10"/>
        </w:numPr>
        <w:rPr>
          <w:rFonts w:ascii="Times New Roman" w:hAnsi="Times New Roman" w:cs="Times New Roman"/>
          <w:bCs/>
        </w:rPr>
      </w:pPr>
      <w:r w:rsidRPr="00023836">
        <w:rPr>
          <w:rFonts w:ascii="Times New Roman" w:hAnsi="Times New Roman" w:cs="Times New Roman"/>
          <w:bCs/>
        </w:rPr>
        <w:t>Were the actions taken appropriate?</w:t>
      </w:r>
    </w:p>
    <w:p w14:paraId="13C2DAD9" w14:textId="77777777" w:rsidR="00C36BD2" w:rsidRPr="00023836" w:rsidRDefault="00C36BD2" w:rsidP="00030BA0">
      <w:pPr>
        <w:pStyle w:val="ListNumber"/>
        <w:numPr>
          <w:ilvl w:val="0"/>
          <w:numId w:val="10"/>
        </w:numPr>
        <w:rPr>
          <w:rFonts w:ascii="Times New Roman" w:hAnsi="Times New Roman" w:cs="Times New Roman"/>
          <w:bCs/>
        </w:rPr>
      </w:pPr>
      <w:r w:rsidRPr="00023836">
        <w:rPr>
          <w:rFonts w:ascii="Times New Roman" w:hAnsi="Times New Roman" w:cs="Times New Roman"/>
          <w:bCs/>
        </w:rPr>
        <w:t>Were</w:t>
      </w:r>
      <w:r w:rsidR="002A53B6" w:rsidRPr="00023836">
        <w:rPr>
          <w:rFonts w:ascii="Times New Roman" w:hAnsi="Times New Roman" w:cs="Times New Roman"/>
          <w:bCs/>
        </w:rPr>
        <w:t xml:space="preserve"> </w:t>
      </w:r>
      <w:r w:rsidR="007C2AC7" w:rsidRPr="00023836">
        <w:rPr>
          <w:rFonts w:ascii="Times New Roman" w:hAnsi="Times New Roman" w:cs="Times New Roman"/>
          <w:bCs/>
        </w:rPr>
        <w:t xml:space="preserve">the </w:t>
      </w:r>
      <w:r w:rsidRPr="00023836">
        <w:rPr>
          <w:rFonts w:ascii="Times New Roman" w:hAnsi="Times New Roman" w:cs="Times New Roman"/>
          <w:bCs/>
        </w:rPr>
        <w:t>existing procedures followed and are these procedures appropriate or do they need changing?</w:t>
      </w:r>
    </w:p>
    <w:p w14:paraId="3552631E" w14:textId="77777777" w:rsidR="00C36BD2" w:rsidRPr="00023836" w:rsidRDefault="00C36BD2" w:rsidP="00030BA0">
      <w:pPr>
        <w:pStyle w:val="ListNumber"/>
        <w:numPr>
          <w:ilvl w:val="0"/>
          <w:numId w:val="10"/>
        </w:numPr>
        <w:rPr>
          <w:rFonts w:ascii="Times New Roman" w:hAnsi="Times New Roman" w:cs="Times New Roman"/>
          <w:bCs/>
        </w:rPr>
      </w:pPr>
      <w:r w:rsidRPr="00023836">
        <w:rPr>
          <w:rFonts w:ascii="Times New Roman" w:hAnsi="Times New Roman" w:cs="Times New Roman"/>
          <w:bCs/>
        </w:rPr>
        <w:t>Lessons should be identified and recorded</w:t>
      </w:r>
    </w:p>
    <w:p w14:paraId="34B136CA" w14:textId="77777777" w:rsidR="00C36BD2" w:rsidRPr="00023836" w:rsidRDefault="00C36BD2" w:rsidP="00030BA0">
      <w:pPr>
        <w:pStyle w:val="ListNumber"/>
        <w:numPr>
          <w:ilvl w:val="0"/>
          <w:numId w:val="10"/>
        </w:numPr>
        <w:rPr>
          <w:rFonts w:ascii="Times New Roman" w:hAnsi="Times New Roman" w:cs="Times New Roman"/>
          <w:bCs/>
        </w:rPr>
      </w:pPr>
      <w:r w:rsidRPr="00023836">
        <w:rPr>
          <w:rFonts w:ascii="Times New Roman" w:hAnsi="Times New Roman" w:cs="Times New Roman"/>
          <w:bCs/>
        </w:rPr>
        <w:t>Are there any follow</w:t>
      </w:r>
      <w:r w:rsidR="00334484" w:rsidRPr="00023836">
        <w:rPr>
          <w:rFonts w:ascii="Times New Roman" w:hAnsi="Times New Roman" w:cs="Times New Roman"/>
          <w:bCs/>
        </w:rPr>
        <w:t>-</w:t>
      </w:r>
      <w:r w:rsidRPr="00023836">
        <w:rPr>
          <w:rFonts w:ascii="Times New Roman" w:hAnsi="Times New Roman" w:cs="Times New Roman"/>
          <w:bCs/>
        </w:rPr>
        <w:t>up requirements: e.g. counselling, legal, insurance re</w:t>
      </w:r>
      <w:r w:rsidR="008379EB" w:rsidRPr="00023836">
        <w:rPr>
          <w:rFonts w:ascii="Times New Roman" w:hAnsi="Times New Roman" w:cs="Times New Roman"/>
          <w:bCs/>
        </w:rPr>
        <w:t>lated?</w:t>
      </w:r>
    </w:p>
    <w:p w14:paraId="0D8FA267" w14:textId="77777777" w:rsidR="00C36BD2" w:rsidRPr="00023836" w:rsidRDefault="00C36BD2" w:rsidP="00030BA0">
      <w:pPr>
        <w:pStyle w:val="ListNumber"/>
        <w:numPr>
          <w:ilvl w:val="0"/>
          <w:numId w:val="0"/>
        </w:numPr>
        <w:rPr>
          <w:rFonts w:ascii="Times New Roman" w:hAnsi="Times New Roman" w:cs="Times New Roman"/>
          <w:bCs/>
        </w:rPr>
      </w:pPr>
    </w:p>
    <w:p w14:paraId="5A55F3AD" w14:textId="77777777" w:rsidR="00C9136B" w:rsidRPr="00273D1D" w:rsidRDefault="00C36BD2" w:rsidP="00030BA0">
      <w:pPr>
        <w:pStyle w:val="ListNumber"/>
        <w:numPr>
          <w:ilvl w:val="0"/>
          <w:numId w:val="0"/>
        </w:numPr>
        <w:rPr>
          <w:rFonts w:ascii="Times New Roman" w:hAnsi="Times New Roman" w:cs="Times New Roman"/>
          <w:bCs/>
        </w:rPr>
      </w:pPr>
      <w:r w:rsidRPr="008B4EB4">
        <w:rPr>
          <w:rFonts w:ascii="Times New Roman" w:hAnsi="Times New Roman" w:cs="Times New Roman"/>
          <w:bCs/>
        </w:rPr>
        <w:t>A post incident report is to be produced and forwarded to senior management.</w:t>
      </w:r>
    </w:p>
    <w:p w14:paraId="2E721EC6" w14:textId="77777777" w:rsidR="00583F09" w:rsidRPr="00023836" w:rsidRDefault="00583F09" w:rsidP="00030BA0">
      <w:pPr>
        <w:pStyle w:val="ListNumber"/>
        <w:numPr>
          <w:ilvl w:val="0"/>
          <w:numId w:val="0"/>
        </w:numPr>
        <w:rPr>
          <w:rFonts w:ascii="Times New Roman" w:hAnsi="Times New Roman" w:cs="Times New Roman"/>
          <w:bCs/>
        </w:rPr>
      </w:pPr>
    </w:p>
    <w:p w14:paraId="6B134D1F" w14:textId="2A53E920" w:rsidR="00583F09" w:rsidRPr="00023836" w:rsidRDefault="00583F09" w:rsidP="00583F09">
      <w:pPr>
        <w:pStyle w:val="ListNumber"/>
        <w:numPr>
          <w:ilvl w:val="0"/>
          <w:numId w:val="0"/>
        </w:numPr>
        <w:rPr>
          <w:rFonts w:ascii="Times New Roman" w:hAnsi="Times New Roman" w:cs="Times New Roman"/>
          <w:bCs/>
        </w:rPr>
      </w:pPr>
      <w:r w:rsidRPr="00023836">
        <w:rPr>
          <w:rFonts w:ascii="Times New Roman" w:hAnsi="Times New Roman" w:cs="Times New Roman"/>
          <w:bCs/>
        </w:rPr>
        <w:t xml:space="preserve">It is </w:t>
      </w:r>
      <w:r w:rsidR="00693DC2" w:rsidRPr="00023836">
        <w:rPr>
          <w:rFonts w:ascii="Times New Roman" w:hAnsi="Times New Roman" w:cs="Times New Roman"/>
          <w:bCs/>
        </w:rPr>
        <w:t>necessary</w:t>
      </w:r>
      <w:r w:rsidRPr="00023836">
        <w:rPr>
          <w:rFonts w:ascii="Times New Roman" w:hAnsi="Times New Roman" w:cs="Times New Roman"/>
          <w:bCs/>
        </w:rPr>
        <w:t xml:space="preserve"> to ensure support is provided to those directly affected and those closely involved with the situation.</w:t>
      </w:r>
    </w:p>
    <w:p w14:paraId="5E828B22" w14:textId="77777777" w:rsidR="004C5810" w:rsidRDefault="004C5810" w:rsidP="00030BA0">
      <w:pPr>
        <w:pStyle w:val="ListNumber"/>
        <w:numPr>
          <w:ilvl w:val="0"/>
          <w:numId w:val="0"/>
        </w:numPr>
        <w:rPr>
          <w:rFonts w:ascii="Times New Roman" w:hAnsi="Times New Roman" w:cs="Times New Roman"/>
          <w:bCs/>
        </w:rPr>
      </w:pPr>
    </w:p>
    <w:p w14:paraId="51206E58" w14:textId="77777777" w:rsidR="004C5810" w:rsidRDefault="00273D1D" w:rsidP="00030BA0">
      <w:pPr>
        <w:pStyle w:val="ListNumber"/>
        <w:numPr>
          <w:ilvl w:val="0"/>
          <w:numId w:val="0"/>
        </w:numPr>
        <w:rPr>
          <w:rFonts w:ascii="Times New Roman" w:hAnsi="Times New Roman" w:cs="Times New Roman"/>
        </w:rPr>
      </w:pPr>
      <w:r>
        <w:rPr>
          <w:rFonts w:ascii="Times New Roman" w:hAnsi="Times New Roman" w:cs="Times New Roman"/>
        </w:rPr>
        <w:t xml:space="preserve">For any other assistance, reports and recommendations please </w:t>
      </w:r>
      <w:proofErr w:type="gramStart"/>
      <w:r>
        <w:rPr>
          <w:rFonts w:ascii="Times New Roman" w:hAnsi="Times New Roman" w:cs="Times New Roman"/>
        </w:rPr>
        <w:t>don’t</w:t>
      </w:r>
      <w:proofErr w:type="gramEnd"/>
      <w:r>
        <w:rPr>
          <w:rFonts w:ascii="Times New Roman" w:hAnsi="Times New Roman" w:cs="Times New Roman"/>
        </w:rPr>
        <w:t xml:space="preserve"> hesitate to contact. The undersigned.</w:t>
      </w:r>
    </w:p>
    <w:p w14:paraId="6435FB63" w14:textId="77777777" w:rsidR="00273D1D" w:rsidRDefault="00273D1D" w:rsidP="00030BA0">
      <w:pPr>
        <w:pStyle w:val="ListNumber"/>
        <w:numPr>
          <w:ilvl w:val="0"/>
          <w:numId w:val="0"/>
        </w:numPr>
        <w:rPr>
          <w:rFonts w:ascii="Times New Roman" w:hAnsi="Times New Roman" w:cs="Times New Roman"/>
        </w:rPr>
      </w:pPr>
    </w:p>
    <w:p w14:paraId="05F9E181" w14:textId="77777777" w:rsidR="00273D1D" w:rsidRDefault="00273D1D" w:rsidP="00030BA0">
      <w:pPr>
        <w:pStyle w:val="ListNumber"/>
        <w:numPr>
          <w:ilvl w:val="0"/>
          <w:numId w:val="0"/>
        </w:numPr>
        <w:rPr>
          <w:rFonts w:ascii="Times New Roman" w:hAnsi="Times New Roman" w:cs="Times New Roman"/>
        </w:rPr>
      </w:pPr>
    </w:p>
    <w:p w14:paraId="5E4CD1DA" w14:textId="77777777" w:rsidR="00C95675" w:rsidRDefault="00C95675" w:rsidP="00030BA0">
      <w:pPr>
        <w:pStyle w:val="ListNumber"/>
        <w:numPr>
          <w:ilvl w:val="0"/>
          <w:numId w:val="0"/>
        </w:numPr>
        <w:rPr>
          <w:rFonts w:ascii="Times New Roman" w:hAnsi="Times New Roman" w:cs="Times New Roman"/>
        </w:rPr>
      </w:pPr>
    </w:p>
    <w:p w14:paraId="441B76AE" w14:textId="77777777" w:rsidR="00273D1D" w:rsidRDefault="00C95675" w:rsidP="00C95675">
      <w:pPr>
        <w:pStyle w:val="ListNumber"/>
        <w:numPr>
          <w:ilvl w:val="0"/>
          <w:numId w:val="0"/>
        </w:numPr>
        <w:jc w:val="left"/>
        <w:rPr>
          <w:rFonts w:ascii="Times New Roman" w:hAnsi="Times New Roman" w:cs="Times New Roman"/>
        </w:rPr>
      </w:pPr>
      <w:r>
        <w:rPr>
          <w:rFonts w:ascii="Times New Roman" w:hAnsi="Times New Roman" w:cs="Times New Roman"/>
        </w:rPr>
        <w:t xml:space="preserve">                                         </w:t>
      </w:r>
    </w:p>
    <w:p w14:paraId="6CA4CCEC" w14:textId="77777777" w:rsidR="00273D1D" w:rsidRDefault="00273D1D" w:rsidP="00030BA0">
      <w:pPr>
        <w:pStyle w:val="ListNumber"/>
        <w:numPr>
          <w:ilvl w:val="0"/>
          <w:numId w:val="0"/>
        </w:numPr>
        <w:rPr>
          <w:rFonts w:ascii="Times New Roman" w:hAnsi="Times New Roman" w:cs="Times New Roman"/>
        </w:rPr>
      </w:pPr>
    </w:p>
    <w:p w14:paraId="0956602A" w14:textId="1818DC7F" w:rsidR="00273D1D" w:rsidRDefault="00273D1D" w:rsidP="00273D1D">
      <w:pPr>
        <w:pStyle w:val="ListNumber"/>
        <w:numPr>
          <w:ilvl w:val="0"/>
          <w:numId w:val="0"/>
        </w:numPr>
        <w:ind w:left="2160" w:firstLine="720"/>
        <w:rPr>
          <w:rFonts w:ascii="Times New Roman" w:hAnsi="Times New Roman" w:cs="Times New Roman"/>
        </w:rPr>
      </w:pPr>
    </w:p>
    <w:p w14:paraId="75C11D2D" w14:textId="6CFC65C2" w:rsidR="00693DC2" w:rsidRDefault="00693DC2" w:rsidP="00273D1D">
      <w:pPr>
        <w:pStyle w:val="ListNumber"/>
        <w:numPr>
          <w:ilvl w:val="0"/>
          <w:numId w:val="0"/>
        </w:numPr>
        <w:ind w:left="2160" w:firstLine="720"/>
        <w:rPr>
          <w:rFonts w:ascii="Times New Roman" w:hAnsi="Times New Roman" w:cs="Times New Roman"/>
        </w:rPr>
      </w:pPr>
      <w:r>
        <w:rPr>
          <w:rFonts w:ascii="Times New Roman" w:hAnsi="Times New Roman" w:cs="Times New Roman"/>
        </w:rPr>
        <w:t>Regional Security Coordinator</w:t>
      </w:r>
    </w:p>
    <w:p w14:paraId="51B3EA6C" w14:textId="35B8C1D5" w:rsidR="00273D1D" w:rsidRPr="004C5810" w:rsidRDefault="00707F9D" w:rsidP="00273D1D">
      <w:pPr>
        <w:pStyle w:val="ListNumber"/>
        <w:numPr>
          <w:ilvl w:val="0"/>
          <w:numId w:val="0"/>
        </w:numPr>
        <w:ind w:left="2160" w:firstLine="720"/>
        <w:rPr>
          <w:rFonts w:ascii="Times New Roman" w:hAnsi="Times New Roman" w:cs="Times New Roman"/>
        </w:rPr>
      </w:pPr>
      <w:r>
        <w:rPr>
          <w:rFonts w:ascii="Times New Roman" w:hAnsi="Times New Roman" w:cs="Times New Roman"/>
        </w:rPr>
        <w:t>Security Focal Point in CCST Lima</w:t>
      </w:r>
    </w:p>
    <w:sectPr w:rsidR="00273D1D" w:rsidRPr="004C5810" w:rsidSect="001C537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26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0F040" w14:textId="77777777" w:rsidR="007651C4" w:rsidRDefault="007651C4" w:rsidP="00C9734E">
      <w:r>
        <w:separator/>
      </w:r>
    </w:p>
  </w:endnote>
  <w:endnote w:type="continuationSeparator" w:id="0">
    <w:p w14:paraId="05E45229" w14:textId="77777777" w:rsidR="007651C4" w:rsidRDefault="007651C4" w:rsidP="00C9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56280" w14:textId="77777777" w:rsidR="00917714" w:rsidRDefault="00917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BD7DE" w14:textId="77777777" w:rsidR="00273D1D" w:rsidRDefault="00273D1D">
    <w:pPr>
      <w:pStyle w:val="Footer"/>
      <w:jc w:val="center"/>
    </w:pPr>
    <w:r>
      <w:t xml:space="preserve">Page </w:t>
    </w:r>
    <w:r>
      <w:rPr>
        <w:b/>
      </w:rPr>
      <w:fldChar w:fldCharType="begin"/>
    </w:r>
    <w:r>
      <w:rPr>
        <w:b/>
      </w:rPr>
      <w:instrText xml:space="preserve"> PAGE </w:instrText>
    </w:r>
    <w:r>
      <w:rPr>
        <w:b/>
      </w:rPr>
      <w:fldChar w:fldCharType="separate"/>
    </w:r>
    <w:r w:rsidR="006F6D05">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6F6D05">
      <w:rPr>
        <w:b/>
        <w:noProof/>
      </w:rPr>
      <w:t>7</w:t>
    </w:r>
    <w:r>
      <w:rPr>
        <w:b/>
      </w:rPr>
      <w:fldChar w:fldCharType="end"/>
    </w:r>
  </w:p>
  <w:p w14:paraId="42D54C72" w14:textId="2D15DEC3" w:rsidR="00273D1D" w:rsidRDefault="00917714" w:rsidP="00C9734E">
    <w:pPr>
      <w:pStyle w:val="Footer"/>
      <w:jc w:val="right"/>
    </w:pPr>
    <w:r>
      <w:t xml:space="preserve">June </w:t>
    </w:r>
    <w:r w:rsidR="00273D1D">
      <w:t>201</w:t>
    </w:r>
    <w: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26F84" w14:textId="77777777" w:rsidR="00917714" w:rsidRDefault="00917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77A90" w14:textId="77777777" w:rsidR="007651C4" w:rsidRDefault="007651C4" w:rsidP="00C9734E">
      <w:r>
        <w:separator/>
      </w:r>
    </w:p>
  </w:footnote>
  <w:footnote w:type="continuationSeparator" w:id="0">
    <w:p w14:paraId="2806AB14" w14:textId="77777777" w:rsidR="007651C4" w:rsidRDefault="007651C4" w:rsidP="00C9734E">
      <w:r>
        <w:continuationSeparator/>
      </w:r>
    </w:p>
  </w:footnote>
  <w:footnote w:id="1">
    <w:p w14:paraId="66A07CA8" w14:textId="77777777" w:rsidR="00273D1D" w:rsidRPr="00A826DE" w:rsidRDefault="00273D1D" w:rsidP="00F16BD8">
      <w:pPr>
        <w:pStyle w:val="FootnoteText"/>
      </w:pPr>
      <w:r>
        <w:rPr>
          <w:rStyle w:val="FootnoteReference"/>
        </w:rPr>
        <w:footnoteRef/>
      </w:r>
      <w:r>
        <w:t xml:space="preserve"> The examples given are not exhaustive, but designed to be indicative.  </w:t>
      </w:r>
    </w:p>
  </w:footnote>
  <w:footnote w:id="2">
    <w:p w14:paraId="35DB36B0" w14:textId="77777777" w:rsidR="00273D1D" w:rsidRPr="00754606" w:rsidRDefault="00273D1D" w:rsidP="00F16BD8">
      <w:pPr>
        <w:pStyle w:val="FootnoteText"/>
      </w:pPr>
      <w:r>
        <w:rPr>
          <w:rStyle w:val="FootnoteReference"/>
        </w:rPr>
        <w:footnoteRef/>
      </w:r>
      <w:r>
        <w:t xml:space="preserve"> </w:t>
      </w:r>
      <w:r w:rsidRPr="00754606">
        <w:t xml:space="preserve">The term Senior Manager is used as a generic term, dependent on the situation </w:t>
      </w:r>
      <w:r>
        <w:t xml:space="preserve">in the field </w:t>
      </w:r>
      <w:r w:rsidRPr="00754606">
        <w:t xml:space="preserve">this could be a </w:t>
      </w:r>
      <w:r>
        <w:t>Head of Operations, Country Representative</w:t>
      </w:r>
      <w:r w:rsidRPr="00754606">
        <w:t>,</w:t>
      </w:r>
      <w:r>
        <w:t xml:space="preserve"> Regional Representative, or a FACT/ERU Team Leader; in Geneva it will likely be a Department Head.</w:t>
      </w:r>
    </w:p>
  </w:footnote>
  <w:footnote w:id="3">
    <w:p w14:paraId="35CDC8DE" w14:textId="77777777" w:rsidR="00273D1D" w:rsidRDefault="00273D1D" w:rsidP="00F16BD8">
      <w:pPr>
        <w:pStyle w:val="FootnoteText"/>
      </w:pPr>
      <w:r>
        <w:rPr>
          <w:rStyle w:val="FootnoteReference"/>
        </w:rPr>
        <w:footnoteRef/>
      </w:r>
      <w:r>
        <w:t xml:space="preserve"> Security i</w:t>
      </w:r>
      <w:r w:rsidRPr="005A6C7C">
        <w:t>ncident reporting procedures are outlined in the Security Section of the Fed</w:t>
      </w:r>
      <w:r>
        <w:t xml:space="preserve"> N</w:t>
      </w:r>
      <w:r w:rsidRPr="005A6C7C">
        <w:t xml:space="preserve">et - </w:t>
      </w:r>
      <w:r w:rsidRPr="005A6C7C">
        <w:rPr>
          <w:rFonts w:ascii="Helv" w:hAnsi="Helv" w:cs="Helv"/>
          <w:lang w:eastAsia="en-GB"/>
        </w:rPr>
        <w:t xml:space="preserve">go on </w:t>
      </w:r>
      <w:r w:rsidRPr="007C20D9">
        <w:rPr>
          <w:lang w:eastAsia="en-GB"/>
        </w:rPr>
        <w:t>Fed</w:t>
      </w:r>
      <w:r>
        <w:rPr>
          <w:lang w:eastAsia="en-GB"/>
        </w:rPr>
        <w:t xml:space="preserve"> </w:t>
      </w:r>
      <w:r w:rsidRPr="007C20D9">
        <w:rPr>
          <w:lang w:eastAsia="en-GB"/>
        </w:rPr>
        <w:t>Net-secretariat-security and then incident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75429" w14:textId="77777777" w:rsidR="00917714" w:rsidRDefault="00917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DD529" w14:textId="50605EE0" w:rsidR="00273D1D" w:rsidRDefault="00273D1D" w:rsidP="00875EAF">
    <w:pPr>
      <w:jc w:val="center"/>
      <w:rPr>
        <w:b/>
        <w:sz w:val="28"/>
        <w:szCs w:val="28"/>
      </w:rPr>
    </w:pPr>
    <w:r>
      <w:rPr>
        <w:noProof/>
      </w:rPr>
      <w:drawing>
        <wp:inline distT="0" distB="0" distL="0" distR="0" wp14:anchorId="14295D35" wp14:editId="11E97EE4">
          <wp:extent cx="3848100" cy="355600"/>
          <wp:effectExtent l="0" t="0" r="12700" b="0"/>
          <wp:docPr id="12" name="Picture 1" descr="IFRC-Engl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Englis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8100" cy="355600"/>
                  </a:xfrm>
                  <a:prstGeom prst="rect">
                    <a:avLst/>
                  </a:prstGeom>
                  <a:noFill/>
                  <a:ln>
                    <a:noFill/>
                  </a:ln>
                </pic:spPr>
              </pic:pic>
            </a:graphicData>
          </a:graphic>
        </wp:inline>
      </w:drawing>
    </w:r>
  </w:p>
  <w:p w14:paraId="37775578" w14:textId="77777777" w:rsidR="00273D1D" w:rsidRDefault="00273D1D" w:rsidP="00875EAF">
    <w:pPr>
      <w:jc w:val="center"/>
      <w:rPr>
        <w:b/>
        <w:sz w:val="28"/>
        <w:szCs w:val="28"/>
      </w:rPr>
    </w:pPr>
  </w:p>
  <w:p w14:paraId="226A0E7F" w14:textId="76275B88" w:rsidR="00273D1D" w:rsidRPr="00917714" w:rsidRDefault="00273D1D" w:rsidP="00917714">
    <w:pPr>
      <w:jc w:val="center"/>
      <w:rPr>
        <w:b/>
        <w:sz w:val="28"/>
        <w:szCs w:val="28"/>
      </w:rPr>
    </w:pPr>
    <w:r w:rsidRPr="008A0094">
      <w:rPr>
        <w:b/>
        <w:sz w:val="28"/>
        <w:szCs w:val="28"/>
      </w:rPr>
      <w:t>CRITICAL INCIDENT MANAGEMENT</w:t>
    </w:r>
    <w:r w:rsidR="00917714">
      <w:rPr>
        <w:b/>
        <w:sz w:val="28"/>
        <w:szCs w:val="28"/>
      </w:rPr>
      <w:t>- PERU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6AAEE" w14:textId="77777777" w:rsidR="00917714" w:rsidRDefault="00917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E8CBB04"/>
    <w:lvl w:ilvl="0">
      <w:start w:val="1"/>
      <w:numFmt w:val="decimal"/>
      <w:pStyle w:val="ListNumber"/>
      <w:lvlText w:val="%1."/>
      <w:lvlJc w:val="left"/>
      <w:pPr>
        <w:tabs>
          <w:tab w:val="num" w:pos="360"/>
        </w:tabs>
        <w:ind w:left="360" w:hanging="360"/>
      </w:pPr>
    </w:lvl>
  </w:abstractNum>
  <w:abstractNum w:abstractNumId="1" w15:restartNumberingAfterBreak="0">
    <w:nsid w:val="051A77F3"/>
    <w:multiLevelType w:val="hybridMultilevel"/>
    <w:tmpl w:val="001A3E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FE3A81"/>
    <w:multiLevelType w:val="hybridMultilevel"/>
    <w:tmpl w:val="43A6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C5EA2"/>
    <w:multiLevelType w:val="hybridMultilevel"/>
    <w:tmpl w:val="807A49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F64843"/>
    <w:multiLevelType w:val="hybridMultilevel"/>
    <w:tmpl w:val="D9926E54"/>
    <w:lvl w:ilvl="0" w:tplc="04090001">
      <w:start w:val="1"/>
      <w:numFmt w:val="bullet"/>
      <w:lvlText w:val=""/>
      <w:lvlJc w:val="left"/>
      <w:pPr>
        <w:tabs>
          <w:tab w:val="num" w:pos="720"/>
        </w:tabs>
        <w:ind w:left="720" w:hanging="360"/>
      </w:pPr>
      <w:rPr>
        <w:rFonts w:ascii="Symbol" w:hAnsi="Symbol" w:hint="default"/>
      </w:rPr>
    </w:lvl>
    <w:lvl w:ilvl="1" w:tplc="804C791E" w:tentative="1">
      <w:start w:val="1"/>
      <w:numFmt w:val="bullet"/>
      <w:lvlText w:val=""/>
      <w:lvlJc w:val="left"/>
      <w:pPr>
        <w:tabs>
          <w:tab w:val="num" w:pos="1440"/>
        </w:tabs>
        <w:ind w:left="1440" w:hanging="360"/>
      </w:pPr>
      <w:rPr>
        <w:rFonts w:ascii="Wingdings" w:hAnsi="Wingdings" w:hint="default"/>
      </w:rPr>
    </w:lvl>
    <w:lvl w:ilvl="2" w:tplc="D37864B6" w:tentative="1">
      <w:start w:val="1"/>
      <w:numFmt w:val="bullet"/>
      <w:lvlText w:val=""/>
      <w:lvlJc w:val="left"/>
      <w:pPr>
        <w:tabs>
          <w:tab w:val="num" w:pos="2160"/>
        </w:tabs>
        <w:ind w:left="2160" w:hanging="360"/>
      </w:pPr>
      <w:rPr>
        <w:rFonts w:ascii="Wingdings" w:hAnsi="Wingdings" w:hint="default"/>
      </w:rPr>
    </w:lvl>
    <w:lvl w:ilvl="3" w:tplc="F6F4810E" w:tentative="1">
      <w:start w:val="1"/>
      <w:numFmt w:val="bullet"/>
      <w:lvlText w:val=""/>
      <w:lvlJc w:val="left"/>
      <w:pPr>
        <w:tabs>
          <w:tab w:val="num" w:pos="2880"/>
        </w:tabs>
        <w:ind w:left="2880" w:hanging="360"/>
      </w:pPr>
      <w:rPr>
        <w:rFonts w:ascii="Wingdings" w:hAnsi="Wingdings" w:hint="default"/>
      </w:rPr>
    </w:lvl>
    <w:lvl w:ilvl="4" w:tplc="999C8ECE" w:tentative="1">
      <w:start w:val="1"/>
      <w:numFmt w:val="bullet"/>
      <w:lvlText w:val=""/>
      <w:lvlJc w:val="left"/>
      <w:pPr>
        <w:tabs>
          <w:tab w:val="num" w:pos="3600"/>
        </w:tabs>
        <w:ind w:left="3600" w:hanging="360"/>
      </w:pPr>
      <w:rPr>
        <w:rFonts w:ascii="Wingdings" w:hAnsi="Wingdings" w:hint="default"/>
      </w:rPr>
    </w:lvl>
    <w:lvl w:ilvl="5" w:tplc="FEE8BD98" w:tentative="1">
      <w:start w:val="1"/>
      <w:numFmt w:val="bullet"/>
      <w:lvlText w:val=""/>
      <w:lvlJc w:val="left"/>
      <w:pPr>
        <w:tabs>
          <w:tab w:val="num" w:pos="4320"/>
        </w:tabs>
        <w:ind w:left="4320" w:hanging="360"/>
      </w:pPr>
      <w:rPr>
        <w:rFonts w:ascii="Wingdings" w:hAnsi="Wingdings" w:hint="default"/>
      </w:rPr>
    </w:lvl>
    <w:lvl w:ilvl="6" w:tplc="1D1C2DC6" w:tentative="1">
      <w:start w:val="1"/>
      <w:numFmt w:val="bullet"/>
      <w:lvlText w:val=""/>
      <w:lvlJc w:val="left"/>
      <w:pPr>
        <w:tabs>
          <w:tab w:val="num" w:pos="5040"/>
        </w:tabs>
        <w:ind w:left="5040" w:hanging="360"/>
      </w:pPr>
      <w:rPr>
        <w:rFonts w:ascii="Wingdings" w:hAnsi="Wingdings" w:hint="default"/>
      </w:rPr>
    </w:lvl>
    <w:lvl w:ilvl="7" w:tplc="87369F04" w:tentative="1">
      <w:start w:val="1"/>
      <w:numFmt w:val="bullet"/>
      <w:lvlText w:val=""/>
      <w:lvlJc w:val="left"/>
      <w:pPr>
        <w:tabs>
          <w:tab w:val="num" w:pos="5760"/>
        </w:tabs>
        <w:ind w:left="5760" w:hanging="360"/>
      </w:pPr>
      <w:rPr>
        <w:rFonts w:ascii="Wingdings" w:hAnsi="Wingdings" w:hint="default"/>
      </w:rPr>
    </w:lvl>
    <w:lvl w:ilvl="8" w:tplc="E7065A4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77E12"/>
    <w:multiLevelType w:val="hybridMultilevel"/>
    <w:tmpl w:val="2BEA23F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57F71"/>
    <w:multiLevelType w:val="hybridMultilevel"/>
    <w:tmpl w:val="B57CD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6A3FF2"/>
    <w:multiLevelType w:val="hybridMultilevel"/>
    <w:tmpl w:val="E7962D2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D504257"/>
    <w:multiLevelType w:val="hybridMultilevel"/>
    <w:tmpl w:val="AD1A711E"/>
    <w:lvl w:ilvl="0" w:tplc="08090011">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4B226E"/>
    <w:multiLevelType w:val="hybridMultilevel"/>
    <w:tmpl w:val="1B16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611BEA"/>
    <w:multiLevelType w:val="hybridMultilevel"/>
    <w:tmpl w:val="146CB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000998"/>
    <w:multiLevelType w:val="hybridMultilevel"/>
    <w:tmpl w:val="6AA2300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55216A"/>
    <w:multiLevelType w:val="hybridMultilevel"/>
    <w:tmpl w:val="21B8D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1B673E"/>
    <w:multiLevelType w:val="hybridMultilevel"/>
    <w:tmpl w:val="FCE81D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5"/>
  </w:num>
  <w:num w:numId="6">
    <w:abstractNumId w:val="0"/>
  </w:num>
  <w:num w:numId="7">
    <w:abstractNumId w:val="13"/>
  </w:num>
  <w:num w:numId="8">
    <w:abstractNumId w:val="10"/>
  </w:num>
  <w:num w:numId="9">
    <w:abstractNumId w:val="4"/>
  </w:num>
  <w:num w:numId="10">
    <w:abstractNumId w:val="12"/>
  </w:num>
  <w:num w:numId="11">
    <w:abstractNumId w:val="9"/>
  </w:num>
  <w:num w:numId="12">
    <w:abstractNumId w:val="1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87"/>
    <w:rsid w:val="00023836"/>
    <w:rsid w:val="00030BA0"/>
    <w:rsid w:val="00033B36"/>
    <w:rsid w:val="00051FE0"/>
    <w:rsid w:val="000549DE"/>
    <w:rsid w:val="00065DDD"/>
    <w:rsid w:val="0008202D"/>
    <w:rsid w:val="0008670E"/>
    <w:rsid w:val="00097C21"/>
    <w:rsid w:val="000E3028"/>
    <w:rsid w:val="000E551F"/>
    <w:rsid w:val="0010188A"/>
    <w:rsid w:val="0010430F"/>
    <w:rsid w:val="00132813"/>
    <w:rsid w:val="00161658"/>
    <w:rsid w:val="0017760C"/>
    <w:rsid w:val="001C1B7F"/>
    <w:rsid w:val="001C537E"/>
    <w:rsid w:val="0023576F"/>
    <w:rsid w:val="00256CE7"/>
    <w:rsid w:val="00266A23"/>
    <w:rsid w:val="00273B49"/>
    <w:rsid w:val="00273D1D"/>
    <w:rsid w:val="002929A8"/>
    <w:rsid w:val="002A53B6"/>
    <w:rsid w:val="002B1319"/>
    <w:rsid w:val="002C0DD0"/>
    <w:rsid w:val="002F63F6"/>
    <w:rsid w:val="00323A4A"/>
    <w:rsid w:val="00326935"/>
    <w:rsid w:val="00327BEE"/>
    <w:rsid w:val="00334484"/>
    <w:rsid w:val="00337239"/>
    <w:rsid w:val="00340AB4"/>
    <w:rsid w:val="00351839"/>
    <w:rsid w:val="003838AD"/>
    <w:rsid w:val="00393A58"/>
    <w:rsid w:val="00395F15"/>
    <w:rsid w:val="003D3DB4"/>
    <w:rsid w:val="003F6D58"/>
    <w:rsid w:val="003F77BD"/>
    <w:rsid w:val="004712D7"/>
    <w:rsid w:val="004763CF"/>
    <w:rsid w:val="00483407"/>
    <w:rsid w:val="00496B00"/>
    <w:rsid w:val="004C5810"/>
    <w:rsid w:val="004E2658"/>
    <w:rsid w:val="004F2BD2"/>
    <w:rsid w:val="004F58D3"/>
    <w:rsid w:val="0053152A"/>
    <w:rsid w:val="00562F6F"/>
    <w:rsid w:val="00580D4D"/>
    <w:rsid w:val="00583F09"/>
    <w:rsid w:val="005C6AF6"/>
    <w:rsid w:val="005F6DB2"/>
    <w:rsid w:val="006058D3"/>
    <w:rsid w:val="00605EF4"/>
    <w:rsid w:val="006251C1"/>
    <w:rsid w:val="006578EC"/>
    <w:rsid w:val="00693DC2"/>
    <w:rsid w:val="006971A4"/>
    <w:rsid w:val="006B3865"/>
    <w:rsid w:val="006E08EB"/>
    <w:rsid w:val="006F533A"/>
    <w:rsid w:val="006F6D05"/>
    <w:rsid w:val="00707F9D"/>
    <w:rsid w:val="007109A6"/>
    <w:rsid w:val="007651C4"/>
    <w:rsid w:val="00786D27"/>
    <w:rsid w:val="00793557"/>
    <w:rsid w:val="007B023E"/>
    <w:rsid w:val="007C2AC7"/>
    <w:rsid w:val="007E081E"/>
    <w:rsid w:val="00820479"/>
    <w:rsid w:val="008379EB"/>
    <w:rsid w:val="00875EAF"/>
    <w:rsid w:val="008A0094"/>
    <w:rsid w:val="008A169C"/>
    <w:rsid w:val="008B4EB4"/>
    <w:rsid w:val="008B6FD1"/>
    <w:rsid w:val="008E37DB"/>
    <w:rsid w:val="00917714"/>
    <w:rsid w:val="009271B9"/>
    <w:rsid w:val="0095470B"/>
    <w:rsid w:val="00972963"/>
    <w:rsid w:val="009748FD"/>
    <w:rsid w:val="009E7438"/>
    <w:rsid w:val="00A4626A"/>
    <w:rsid w:val="00A6544B"/>
    <w:rsid w:val="00A803B7"/>
    <w:rsid w:val="00AD086C"/>
    <w:rsid w:val="00AD0C23"/>
    <w:rsid w:val="00AE0000"/>
    <w:rsid w:val="00AE4AAC"/>
    <w:rsid w:val="00AE5CB0"/>
    <w:rsid w:val="00B01089"/>
    <w:rsid w:val="00B03071"/>
    <w:rsid w:val="00B32FF4"/>
    <w:rsid w:val="00B425C7"/>
    <w:rsid w:val="00B63418"/>
    <w:rsid w:val="00B80819"/>
    <w:rsid w:val="00BE7A5C"/>
    <w:rsid w:val="00C01114"/>
    <w:rsid w:val="00C03095"/>
    <w:rsid w:val="00C16370"/>
    <w:rsid w:val="00C25802"/>
    <w:rsid w:val="00C32C8E"/>
    <w:rsid w:val="00C36BD2"/>
    <w:rsid w:val="00C60C77"/>
    <w:rsid w:val="00C639E2"/>
    <w:rsid w:val="00C9136B"/>
    <w:rsid w:val="00C95675"/>
    <w:rsid w:val="00C9734E"/>
    <w:rsid w:val="00CF76F9"/>
    <w:rsid w:val="00D5684A"/>
    <w:rsid w:val="00D60101"/>
    <w:rsid w:val="00D6750E"/>
    <w:rsid w:val="00D67551"/>
    <w:rsid w:val="00D80714"/>
    <w:rsid w:val="00D92937"/>
    <w:rsid w:val="00DF2474"/>
    <w:rsid w:val="00E25B94"/>
    <w:rsid w:val="00E3732E"/>
    <w:rsid w:val="00E45128"/>
    <w:rsid w:val="00E572D2"/>
    <w:rsid w:val="00E7412F"/>
    <w:rsid w:val="00E8436E"/>
    <w:rsid w:val="00E845A2"/>
    <w:rsid w:val="00ED0320"/>
    <w:rsid w:val="00ED3B25"/>
    <w:rsid w:val="00EE3B68"/>
    <w:rsid w:val="00F1071D"/>
    <w:rsid w:val="00F15787"/>
    <w:rsid w:val="00F16BD8"/>
    <w:rsid w:val="00F207F4"/>
    <w:rsid w:val="00F66CD3"/>
    <w:rsid w:val="00F672A0"/>
    <w:rsid w:val="00F73A9B"/>
    <w:rsid w:val="00F82D34"/>
    <w:rsid w:val="00F920A6"/>
    <w:rsid w:val="00F930B5"/>
    <w:rsid w:val="00FA1E49"/>
    <w:rsid w:val="00FA5D80"/>
    <w:rsid w:val="00FB296F"/>
    <w:rsid w:val="00FB549A"/>
    <w:rsid w:val="00FD1F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588E18B"/>
  <w15:docId w15:val="{28A74EE6-19A2-47B5-BE41-F4AE259F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B6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34E"/>
    <w:pPr>
      <w:tabs>
        <w:tab w:val="center" w:pos="4513"/>
        <w:tab w:val="right" w:pos="9026"/>
      </w:tabs>
    </w:pPr>
  </w:style>
  <w:style w:type="character" w:customStyle="1" w:styleId="HeaderChar">
    <w:name w:val="Header Char"/>
    <w:basedOn w:val="DefaultParagraphFont"/>
    <w:link w:val="Header"/>
    <w:uiPriority w:val="99"/>
    <w:rsid w:val="00C9734E"/>
    <w:rPr>
      <w:sz w:val="24"/>
      <w:szCs w:val="24"/>
      <w:lang w:val="en-US" w:eastAsia="en-US"/>
    </w:rPr>
  </w:style>
  <w:style w:type="paragraph" w:styleId="Footer">
    <w:name w:val="footer"/>
    <w:basedOn w:val="Normal"/>
    <w:link w:val="FooterChar"/>
    <w:uiPriority w:val="99"/>
    <w:unhideWhenUsed/>
    <w:rsid w:val="00C9734E"/>
    <w:pPr>
      <w:tabs>
        <w:tab w:val="center" w:pos="4513"/>
        <w:tab w:val="right" w:pos="9026"/>
      </w:tabs>
    </w:pPr>
  </w:style>
  <w:style w:type="character" w:customStyle="1" w:styleId="FooterChar">
    <w:name w:val="Footer Char"/>
    <w:basedOn w:val="DefaultParagraphFont"/>
    <w:link w:val="Footer"/>
    <w:uiPriority w:val="99"/>
    <w:rsid w:val="00C9734E"/>
    <w:rPr>
      <w:sz w:val="24"/>
      <w:szCs w:val="24"/>
      <w:lang w:val="en-US" w:eastAsia="en-US"/>
    </w:rPr>
  </w:style>
  <w:style w:type="paragraph" w:styleId="BalloonText">
    <w:name w:val="Balloon Text"/>
    <w:basedOn w:val="Normal"/>
    <w:link w:val="BalloonTextChar"/>
    <w:uiPriority w:val="99"/>
    <w:semiHidden/>
    <w:unhideWhenUsed/>
    <w:rsid w:val="00875EAF"/>
    <w:rPr>
      <w:rFonts w:ascii="Tahoma" w:hAnsi="Tahoma" w:cs="Tahoma"/>
      <w:sz w:val="16"/>
      <w:szCs w:val="16"/>
    </w:rPr>
  </w:style>
  <w:style w:type="character" w:customStyle="1" w:styleId="BalloonTextChar">
    <w:name w:val="Balloon Text Char"/>
    <w:basedOn w:val="DefaultParagraphFont"/>
    <w:link w:val="BalloonText"/>
    <w:uiPriority w:val="99"/>
    <w:semiHidden/>
    <w:rsid w:val="00875EAF"/>
    <w:rPr>
      <w:rFonts w:ascii="Tahoma" w:hAnsi="Tahoma" w:cs="Tahoma"/>
      <w:sz w:val="16"/>
      <w:szCs w:val="16"/>
      <w:lang w:val="en-US" w:eastAsia="en-US"/>
    </w:rPr>
  </w:style>
  <w:style w:type="paragraph" w:styleId="ListParagraph">
    <w:name w:val="List Paragraph"/>
    <w:basedOn w:val="Normal"/>
    <w:uiPriority w:val="34"/>
    <w:qFormat/>
    <w:rsid w:val="00C36BD2"/>
    <w:pPr>
      <w:ind w:left="720"/>
    </w:pPr>
  </w:style>
  <w:style w:type="paragraph" w:styleId="ListNumber">
    <w:name w:val="List Number"/>
    <w:basedOn w:val="Normal"/>
    <w:rsid w:val="00C36BD2"/>
    <w:pPr>
      <w:numPr>
        <w:numId w:val="6"/>
      </w:numPr>
      <w:ind w:left="0" w:firstLine="0"/>
      <w:jc w:val="both"/>
    </w:pPr>
    <w:rPr>
      <w:rFonts w:ascii="Arial" w:hAnsi="Arial" w:cs="Arial"/>
      <w:lang w:val="en-GB"/>
    </w:rPr>
  </w:style>
  <w:style w:type="paragraph" w:styleId="FootnoteText">
    <w:name w:val="footnote text"/>
    <w:basedOn w:val="Normal"/>
    <w:link w:val="FootnoteTextChar"/>
    <w:semiHidden/>
    <w:rsid w:val="00F16BD8"/>
    <w:pPr>
      <w:jc w:val="both"/>
    </w:pPr>
    <w:rPr>
      <w:rFonts w:ascii="Arial" w:hAnsi="Arial" w:cs="Arial"/>
      <w:sz w:val="20"/>
      <w:szCs w:val="20"/>
      <w:lang w:val="en-GB"/>
    </w:rPr>
  </w:style>
  <w:style w:type="character" w:customStyle="1" w:styleId="FootnoteTextChar">
    <w:name w:val="Footnote Text Char"/>
    <w:basedOn w:val="DefaultParagraphFont"/>
    <w:link w:val="FootnoteText"/>
    <w:semiHidden/>
    <w:rsid w:val="00F16BD8"/>
    <w:rPr>
      <w:rFonts w:ascii="Arial" w:hAnsi="Arial" w:cs="Arial"/>
      <w:lang w:eastAsia="en-US"/>
    </w:rPr>
  </w:style>
  <w:style w:type="character" w:styleId="FootnoteReference">
    <w:name w:val="footnote reference"/>
    <w:basedOn w:val="DefaultParagraphFont"/>
    <w:semiHidden/>
    <w:rsid w:val="00F16B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CC4FFF71BD19B4BA06704F7998754FD" ma:contentTypeVersion="12" ma:contentTypeDescription="Create a new document." ma:contentTypeScope="" ma:versionID="d9d02eae6bdba6d7b6ea43009a9759fb">
  <xsd:schema xmlns:xsd="http://www.w3.org/2001/XMLSchema" xmlns:xs="http://www.w3.org/2001/XMLSchema" xmlns:p="http://schemas.microsoft.com/office/2006/metadata/properties" xmlns:ns2="e7026baa-a1f3-43fe-b8fa-22e7a939b2b9" xmlns:ns3="76619b82-421a-4f4c-b354-ba912c294c20" targetNamespace="http://schemas.microsoft.com/office/2006/metadata/properties" ma:root="true" ma:fieldsID="e6bdfd82acbbf1193bbaa98b712464d0" ns2:_="" ns3:_="">
    <xsd:import namespace="e7026baa-a1f3-43fe-b8fa-22e7a939b2b9"/>
    <xsd:import namespace="76619b82-421a-4f4c-b354-ba912c294c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26baa-a1f3-43fe-b8fa-22e7a939b2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619b82-421a-4f4c-b354-ba912c294c2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739F0D-6A68-4F4D-8790-02333F040CE9}">
  <ds:schemaRefs>
    <ds:schemaRef ds:uri="http://schemas.openxmlformats.org/officeDocument/2006/bibliography"/>
  </ds:schemaRefs>
</ds:datastoreItem>
</file>

<file path=customXml/itemProps2.xml><?xml version="1.0" encoding="utf-8"?>
<ds:datastoreItem xmlns:ds="http://schemas.openxmlformats.org/officeDocument/2006/customXml" ds:itemID="{21D22754-8EC9-4044-8F9C-F1C6E5571A88}"/>
</file>

<file path=customXml/itemProps3.xml><?xml version="1.0" encoding="utf-8"?>
<ds:datastoreItem xmlns:ds="http://schemas.openxmlformats.org/officeDocument/2006/customXml" ds:itemID="{C7C04FB0-0065-45FA-82C1-4B1A5262B8A2}"/>
</file>

<file path=customXml/itemProps4.xml><?xml version="1.0" encoding="utf-8"?>
<ds:datastoreItem xmlns:ds="http://schemas.openxmlformats.org/officeDocument/2006/customXml" ds:itemID="{B8C18623-1EB2-4F39-8938-135FB2E273DD}"/>
</file>

<file path=docProps/app.xml><?xml version="1.0" encoding="utf-8"?>
<Properties xmlns="http://schemas.openxmlformats.org/officeDocument/2006/extended-properties" xmlns:vt="http://schemas.openxmlformats.org/officeDocument/2006/docPropsVTypes">
  <Template>Normal</Template>
  <TotalTime>0</TotalTime>
  <Pages>7</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CRITICAL INCIDENT MANAGEMENT</vt:lpstr>
    </vt:vector>
  </TitlesOfParts>
  <Company>IFRC</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INCIDENT MANAGEMENT</dc:title>
  <dc:creator>Brett Page</dc:creator>
  <cp:lastModifiedBy>Security America</cp:lastModifiedBy>
  <cp:revision>2</cp:revision>
  <cp:lastPrinted>2017-05-31T15:38:00Z</cp:lastPrinted>
  <dcterms:created xsi:type="dcterms:W3CDTF">2020-11-03T14:03:00Z</dcterms:created>
  <dcterms:modified xsi:type="dcterms:W3CDTF">2020-11-03T14:03:00Z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0x010100CCC4FFF71BD19B4BA06704F7998754FD</vt:lpwstr>
  </property>
</Properties>
</file>